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DBC93" w14:textId="1424CB68" w:rsidR="00EE40E1" w:rsidRDefault="00EE40E1" w:rsidP="00EE40E1">
      <w:pPr>
        <w:jc w:val="center"/>
        <w:rPr>
          <w:b/>
          <w:bCs/>
        </w:rPr>
      </w:pPr>
      <w:r>
        <w:rPr>
          <w:b/>
          <w:bCs/>
        </w:rPr>
        <w:t>British Kashmiri Medical Association</w:t>
      </w:r>
    </w:p>
    <w:p w14:paraId="1890AB28" w14:textId="16C0E12A" w:rsidR="00EE40E1" w:rsidRDefault="00EE40E1" w:rsidP="00EE40E1">
      <w:pPr>
        <w:jc w:val="center"/>
        <w:rPr>
          <w:b/>
          <w:bCs/>
        </w:rPr>
      </w:pPr>
      <w:r>
        <w:rPr>
          <w:b/>
          <w:bCs/>
        </w:rPr>
        <w:t>Rules and Byelaws</w:t>
      </w:r>
    </w:p>
    <w:p w14:paraId="07727172" w14:textId="77777777" w:rsidR="002D2293" w:rsidRDefault="002D2293" w:rsidP="00EE40E1">
      <w:pPr>
        <w:jc w:val="center"/>
        <w:rPr>
          <w:b/>
          <w:bCs/>
        </w:rPr>
      </w:pPr>
    </w:p>
    <w:p w14:paraId="600DA2A3" w14:textId="667C68D8" w:rsidR="00457AB4" w:rsidRDefault="00457AB4" w:rsidP="00457AB4">
      <w:pPr>
        <w:jc w:val="both"/>
        <w:rPr>
          <w:b/>
          <w:bCs/>
        </w:rPr>
      </w:pPr>
      <w:r>
        <w:rPr>
          <w:b/>
          <w:bCs/>
        </w:rPr>
        <w:t>Contents</w:t>
      </w:r>
    </w:p>
    <w:p w14:paraId="1C034914" w14:textId="3AE97ACB" w:rsidR="00457AB4" w:rsidRDefault="00B202C8" w:rsidP="00B202C8">
      <w:pPr>
        <w:pStyle w:val="NoSpacing"/>
        <w:rPr>
          <w:b/>
          <w:bCs/>
        </w:rPr>
      </w:pPr>
      <w:r>
        <w:rPr>
          <w:b/>
          <w:bCs/>
        </w:rPr>
        <w:t>1.</w:t>
      </w:r>
      <w:r>
        <w:rPr>
          <w:b/>
          <w:bCs/>
        </w:rPr>
        <w:tab/>
        <w:t>Introduction</w:t>
      </w:r>
      <w:r w:rsidR="00F16475">
        <w:rPr>
          <w:b/>
          <w:bCs/>
        </w:rPr>
        <w:t>……………………………………………………………………………………………………………Page 1</w:t>
      </w:r>
    </w:p>
    <w:p w14:paraId="0EC02F9A" w14:textId="5B1ACB4D" w:rsidR="00B202C8" w:rsidRDefault="00B202C8" w:rsidP="00B202C8">
      <w:pPr>
        <w:pStyle w:val="NoSpacing"/>
        <w:rPr>
          <w:b/>
          <w:bCs/>
        </w:rPr>
      </w:pPr>
      <w:r>
        <w:rPr>
          <w:b/>
          <w:bCs/>
        </w:rPr>
        <w:t>2.</w:t>
      </w:r>
      <w:r>
        <w:rPr>
          <w:b/>
          <w:bCs/>
        </w:rPr>
        <w:tab/>
        <w:t>Charitable objects</w:t>
      </w:r>
      <w:r w:rsidR="00F16475">
        <w:rPr>
          <w:b/>
          <w:bCs/>
        </w:rPr>
        <w:t>………………………………………………………………………………………………</w:t>
      </w:r>
      <w:proofErr w:type="gramStart"/>
      <w:r w:rsidR="00F16475">
        <w:rPr>
          <w:b/>
          <w:bCs/>
        </w:rPr>
        <w:t>….</w:t>
      </w:r>
      <w:r w:rsidR="007E18AC">
        <w:rPr>
          <w:b/>
          <w:bCs/>
        </w:rPr>
        <w:t>.</w:t>
      </w:r>
      <w:proofErr w:type="gramEnd"/>
      <w:r w:rsidR="00F16475">
        <w:rPr>
          <w:b/>
          <w:bCs/>
        </w:rPr>
        <w:t>Page 1</w:t>
      </w:r>
    </w:p>
    <w:p w14:paraId="4B38672A" w14:textId="62902768" w:rsidR="00B202C8" w:rsidRDefault="00B202C8" w:rsidP="00B202C8">
      <w:pPr>
        <w:pStyle w:val="NoSpacing"/>
        <w:rPr>
          <w:b/>
          <w:bCs/>
        </w:rPr>
      </w:pPr>
      <w:r>
        <w:rPr>
          <w:b/>
          <w:bCs/>
        </w:rPr>
        <w:t>3.</w:t>
      </w:r>
      <w:r>
        <w:rPr>
          <w:b/>
          <w:bCs/>
        </w:rPr>
        <w:tab/>
        <w:t>Corporate structure</w:t>
      </w:r>
      <w:r w:rsidR="00F16475">
        <w:rPr>
          <w:b/>
          <w:bCs/>
        </w:rPr>
        <w:t>………………………………………………………………………………………………..</w:t>
      </w:r>
      <w:r w:rsidR="001B1319">
        <w:rPr>
          <w:b/>
          <w:bCs/>
        </w:rPr>
        <w:t>.</w:t>
      </w:r>
      <w:r w:rsidR="00F16475">
        <w:rPr>
          <w:b/>
          <w:bCs/>
        </w:rPr>
        <w:t>Page 1</w:t>
      </w:r>
    </w:p>
    <w:p w14:paraId="769A99EA" w14:textId="00759EF9" w:rsidR="00B202C8" w:rsidRDefault="00B202C8" w:rsidP="00B202C8">
      <w:pPr>
        <w:pStyle w:val="NoSpacing"/>
        <w:rPr>
          <w:b/>
          <w:bCs/>
        </w:rPr>
      </w:pPr>
      <w:r>
        <w:rPr>
          <w:b/>
          <w:bCs/>
        </w:rPr>
        <w:t>4.</w:t>
      </w:r>
      <w:r>
        <w:rPr>
          <w:b/>
          <w:bCs/>
        </w:rPr>
        <w:tab/>
      </w:r>
      <w:r w:rsidR="00B031C1">
        <w:rPr>
          <w:b/>
          <w:bCs/>
        </w:rPr>
        <w:t>T</w:t>
      </w:r>
      <w:r>
        <w:rPr>
          <w:b/>
          <w:bCs/>
        </w:rPr>
        <w:t>he Board</w:t>
      </w:r>
      <w:r w:rsidR="00F16475">
        <w:rPr>
          <w:b/>
          <w:bCs/>
        </w:rPr>
        <w:t>……………………………………………………………………………………………………………</w:t>
      </w:r>
      <w:proofErr w:type="gramStart"/>
      <w:r w:rsidR="00F16475">
        <w:rPr>
          <w:b/>
          <w:bCs/>
        </w:rPr>
        <w:t>….Page</w:t>
      </w:r>
      <w:proofErr w:type="gramEnd"/>
      <w:r w:rsidR="00F16475">
        <w:rPr>
          <w:b/>
          <w:bCs/>
        </w:rPr>
        <w:t xml:space="preserve"> 2</w:t>
      </w:r>
    </w:p>
    <w:p w14:paraId="1A627319" w14:textId="376E0FA0" w:rsidR="00B031C1" w:rsidRDefault="00B031C1" w:rsidP="00B202C8">
      <w:pPr>
        <w:pStyle w:val="NoSpacing"/>
        <w:rPr>
          <w:b/>
          <w:bCs/>
        </w:rPr>
      </w:pPr>
      <w:r>
        <w:rPr>
          <w:b/>
          <w:bCs/>
        </w:rPr>
        <w:t>5.</w:t>
      </w:r>
      <w:r>
        <w:rPr>
          <w:b/>
          <w:bCs/>
        </w:rPr>
        <w:tab/>
        <w:t>The Committee</w:t>
      </w:r>
      <w:r w:rsidR="00F16475">
        <w:rPr>
          <w:b/>
          <w:bCs/>
        </w:rPr>
        <w:t>……………………………………………………………………………………………………</w:t>
      </w:r>
      <w:proofErr w:type="gramStart"/>
      <w:r w:rsidR="00F16475">
        <w:rPr>
          <w:b/>
          <w:bCs/>
        </w:rPr>
        <w:t>….Page</w:t>
      </w:r>
      <w:proofErr w:type="gramEnd"/>
      <w:r w:rsidR="00F16475">
        <w:rPr>
          <w:b/>
          <w:bCs/>
        </w:rPr>
        <w:t xml:space="preserve"> 4</w:t>
      </w:r>
    </w:p>
    <w:p w14:paraId="352C9F20" w14:textId="2A0ED1C7" w:rsidR="00EE31DE" w:rsidRDefault="00EE31DE" w:rsidP="00B202C8">
      <w:pPr>
        <w:pStyle w:val="NoSpacing"/>
        <w:rPr>
          <w:b/>
          <w:bCs/>
        </w:rPr>
      </w:pPr>
      <w:r>
        <w:rPr>
          <w:b/>
          <w:bCs/>
        </w:rPr>
        <w:t>6.</w:t>
      </w:r>
      <w:r>
        <w:rPr>
          <w:b/>
          <w:bCs/>
        </w:rPr>
        <w:tab/>
        <w:t>Membership of the Charity</w:t>
      </w:r>
      <w:r w:rsidR="00F16475">
        <w:rPr>
          <w:b/>
          <w:bCs/>
        </w:rPr>
        <w:t>…………………………………………………………………………………</w:t>
      </w:r>
      <w:proofErr w:type="gramStart"/>
      <w:r w:rsidR="00F16475">
        <w:rPr>
          <w:b/>
          <w:bCs/>
        </w:rPr>
        <w:t>…..</w:t>
      </w:r>
      <w:proofErr w:type="gramEnd"/>
      <w:r w:rsidR="00F16475">
        <w:rPr>
          <w:b/>
          <w:bCs/>
        </w:rPr>
        <w:t>Page 4</w:t>
      </w:r>
    </w:p>
    <w:p w14:paraId="0456AFD2" w14:textId="3F6E31BC" w:rsidR="004A7D92" w:rsidRDefault="004A7D92" w:rsidP="00B202C8">
      <w:pPr>
        <w:pStyle w:val="NoSpacing"/>
        <w:rPr>
          <w:b/>
          <w:bCs/>
        </w:rPr>
      </w:pPr>
      <w:r>
        <w:rPr>
          <w:b/>
          <w:bCs/>
        </w:rPr>
        <w:t>7.</w:t>
      </w:r>
      <w:r>
        <w:rPr>
          <w:b/>
          <w:bCs/>
        </w:rPr>
        <w:tab/>
        <w:t>Amendments</w:t>
      </w:r>
      <w:r w:rsidR="00F16475">
        <w:rPr>
          <w:b/>
          <w:bCs/>
        </w:rPr>
        <w:t>………………………………………………………………………………………………………</w:t>
      </w:r>
      <w:proofErr w:type="gramStart"/>
      <w:r w:rsidR="00F16475">
        <w:rPr>
          <w:b/>
          <w:bCs/>
        </w:rPr>
        <w:t>…..</w:t>
      </w:r>
      <w:proofErr w:type="gramEnd"/>
      <w:r w:rsidR="00F16475">
        <w:rPr>
          <w:b/>
          <w:bCs/>
        </w:rPr>
        <w:t>Page 6</w:t>
      </w:r>
    </w:p>
    <w:p w14:paraId="35FB64ED" w14:textId="59B21B4A" w:rsidR="00E72E8A" w:rsidRDefault="00E72E8A" w:rsidP="00B202C8">
      <w:pPr>
        <w:pStyle w:val="NoSpacing"/>
        <w:rPr>
          <w:b/>
          <w:bCs/>
        </w:rPr>
      </w:pPr>
      <w:r>
        <w:rPr>
          <w:b/>
          <w:bCs/>
        </w:rPr>
        <w:t>8.</w:t>
      </w:r>
      <w:r>
        <w:rPr>
          <w:b/>
          <w:bCs/>
        </w:rPr>
        <w:tab/>
        <w:t>Inconsistencies……………………………………………………………………………………………………</w:t>
      </w:r>
      <w:proofErr w:type="gramStart"/>
      <w:r>
        <w:rPr>
          <w:b/>
          <w:bCs/>
        </w:rPr>
        <w:t>…..</w:t>
      </w:r>
      <w:proofErr w:type="gramEnd"/>
      <w:r>
        <w:rPr>
          <w:b/>
          <w:bCs/>
        </w:rPr>
        <w:t>Page 6</w:t>
      </w:r>
    </w:p>
    <w:p w14:paraId="30F4973E" w14:textId="3D0E7B6E" w:rsidR="00C26225" w:rsidRPr="00B202C8" w:rsidRDefault="00870FDA" w:rsidP="00B202C8">
      <w:pPr>
        <w:pStyle w:val="NoSpacing"/>
        <w:rPr>
          <w:b/>
          <w:bCs/>
        </w:rPr>
      </w:pPr>
      <w:r>
        <w:rPr>
          <w:b/>
          <w:bCs/>
        </w:rPr>
        <w:tab/>
        <w:t>Schedule 1</w:t>
      </w:r>
      <w:r w:rsidR="00F16475">
        <w:rPr>
          <w:b/>
          <w:bCs/>
        </w:rPr>
        <w:t>……………………………………………………………………………………………………………</w:t>
      </w:r>
      <w:proofErr w:type="gramStart"/>
      <w:r w:rsidR="00F16475">
        <w:rPr>
          <w:b/>
          <w:bCs/>
        </w:rPr>
        <w:t>….Page</w:t>
      </w:r>
      <w:proofErr w:type="gramEnd"/>
      <w:r w:rsidR="00F16475">
        <w:rPr>
          <w:b/>
          <w:bCs/>
        </w:rPr>
        <w:t xml:space="preserve"> </w:t>
      </w:r>
      <w:r w:rsidR="00D04C4D">
        <w:rPr>
          <w:b/>
          <w:bCs/>
        </w:rPr>
        <w:t>7</w:t>
      </w:r>
    </w:p>
    <w:p w14:paraId="013CE3A3" w14:textId="77777777" w:rsidR="00DE3D4A" w:rsidRDefault="00DE3D4A" w:rsidP="00EE40E1">
      <w:pPr>
        <w:jc w:val="center"/>
        <w:rPr>
          <w:b/>
          <w:bCs/>
        </w:rPr>
      </w:pPr>
    </w:p>
    <w:p w14:paraId="389A745C" w14:textId="75B43C96" w:rsidR="009779C5" w:rsidRPr="009779C5" w:rsidRDefault="009779C5" w:rsidP="00D91443">
      <w:pPr>
        <w:jc w:val="both"/>
        <w:rPr>
          <w:b/>
          <w:bCs/>
        </w:rPr>
      </w:pPr>
      <w:r>
        <w:rPr>
          <w:b/>
          <w:bCs/>
        </w:rPr>
        <w:t>1.</w:t>
      </w:r>
      <w:r>
        <w:rPr>
          <w:b/>
          <w:bCs/>
        </w:rPr>
        <w:tab/>
        <w:t>Introduction</w:t>
      </w:r>
    </w:p>
    <w:p w14:paraId="66A13DD6" w14:textId="0DDA8CF6" w:rsidR="00EE40E1" w:rsidRDefault="009779C5" w:rsidP="009779C5">
      <w:pPr>
        <w:ind w:left="720" w:hanging="720"/>
        <w:jc w:val="both"/>
      </w:pPr>
      <w:r>
        <w:t>1.1</w:t>
      </w:r>
      <w:r>
        <w:tab/>
      </w:r>
      <w:r w:rsidR="00D91443">
        <w:t xml:space="preserve">The Rules and Byelaws are made by the Board of Trustees of the British Kashmiri Medical Association (the </w:t>
      </w:r>
      <w:r w:rsidR="00D91443" w:rsidRPr="00D91443">
        <w:rPr>
          <w:b/>
          <w:bCs/>
        </w:rPr>
        <w:t>Charity</w:t>
      </w:r>
      <w:r w:rsidR="00D91443">
        <w:t>)</w:t>
      </w:r>
      <w:r w:rsidR="001038E3">
        <w:t>, pursuant to the Charity’s constitution</w:t>
      </w:r>
      <w:r w:rsidR="00F71A1F">
        <w:t xml:space="preserve"> (the </w:t>
      </w:r>
      <w:r w:rsidR="00F71A1F" w:rsidRPr="00F71A1F">
        <w:rPr>
          <w:b/>
          <w:bCs/>
        </w:rPr>
        <w:t>Constitution</w:t>
      </w:r>
      <w:r w:rsidR="00F71A1F">
        <w:t>)</w:t>
      </w:r>
      <w:r w:rsidR="001038E3">
        <w:t xml:space="preserve">, </w:t>
      </w:r>
      <w:r w:rsidR="004B4E9D">
        <w:t xml:space="preserve">for the proper conduct and management of the Charity. </w:t>
      </w:r>
      <w:r w:rsidR="00DE3D4A">
        <w:t xml:space="preserve">A copy of these Rules and Byelaws is available to any member </w:t>
      </w:r>
      <w:r w:rsidR="002D09DA">
        <w:t>(o</w:t>
      </w:r>
      <w:r w:rsidR="005C0B2C">
        <w:t>r</w:t>
      </w:r>
      <w:r w:rsidR="002D09DA">
        <w:t xml:space="preserve"> any class of membership) </w:t>
      </w:r>
      <w:r w:rsidR="00DE3D4A">
        <w:t xml:space="preserve">of the Charity on request. </w:t>
      </w:r>
      <w:r w:rsidR="00837279">
        <w:t xml:space="preserve">The corporate rules which govern the Charity are set out in the </w:t>
      </w:r>
      <w:r w:rsidR="00F71A1F">
        <w:t>C</w:t>
      </w:r>
      <w:r w:rsidR="00837279">
        <w:t>onstitution, a copy of which is also available to members on request.</w:t>
      </w:r>
      <w:r w:rsidR="00F71A1F">
        <w:t xml:space="preserve"> These Rules and Byelaws are consistent with the provisions of the Constitution. </w:t>
      </w:r>
    </w:p>
    <w:p w14:paraId="0418531A" w14:textId="77777777" w:rsidR="002D2293" w:rsidRDefault="002D2293" w:rsidP="009779C5">
      <w:pPr>
        <w:ind w:left="720" w:hanging="720"/>
        <w:jc w:val="both"/>
      </w:pPr>
    </w:p>
    <w:p w14:paraId="0D96B608" w14:textId="2949AC42" w:rsidR="009779C5" w:rsidRPr="009779C5" w:rsidRDefault="009779C5" w:rsidP="00D91443">
      <w:pPr>
        <w:jc w:val="both"/>
        <w:rPr>
          <w:b/>
          <w:bCs/>
        </w:rPr>
      </w:pPr>
      <w:r>
        <w:rPr>
          <w:b/>
          <w:bCs/>
        </w:rPr>
        <w:t>2.</w:t>
      </w:r>
      <w:r>
        <w:rPr>
          <w:b/>
          <w:bCs/>
        </w:rPr>
        <w:tab/>
        <w:t>Charitable objects</w:t>
      </w:r>
    </w:p>
    <w:p w14:paraId="4F9474E5" w14:textId="0278F063" w:rsidR="00DE61AB" w:rsidRDefault="00DE61AB" w:rsidP="00F16475">
      <w:pPr>
        <w:pStyle w:val="BodyText"/>
        <w:ind w:left="720" w:hanging="720"/>
        <w:jc w:val="both"/>
        <w:rPr>
          <w:rFonts w:asciiTheme="minorHAnsi" w:hAnsiTheme="minorHAnsi" w:cstheme="minorHAnsi"/>
        </w:rPr>
      </w:pPr>
      <w:r>
        <w:rPr>
          <w:rFonts w:asciiTheme="minorHAnsi" w:hAnsiTheme="minorHAnsi" w:cstheme="minorHAnsi"/>
        </w:rPr>
        <w:t>2.1</w:t>
      </w:r>
      <w:r>
        <w:rPr>
          <w:rFonts w:asciiTheme="minorHAnsi" w:hAnsiTheme="minorHAnsi" w:cstheme="minorHAnsi"/>
        </w:rPr>
        <w:tab/>
        <w:t xml:space="preserve">The objects of the Charity </w:t>
      </w:r>
      <w:r w:rsidRPr="00F16475">
        <w:rPr>
          <w:rFonts w:asciiTheme="minorHAnsi" w:hAnsiTheme="minorHAnsi" w:cstheme="minorHAnsi"/>
        </w:rPr>
        <w:t>are</w:t>
      </w:r>
      <w:r>
        <w:rPr>
          <w:rFonts w:asciiTheme="minorHAnsi" w:hAnsiTheme="minorHAnsi" w:cstheme="minorHAnsi"/>
        </w:rPr>
        <w:t>:</w:t>
      </w:r>
    </w:p>
    <w:p w14:paraId="3C70C746" w14:textId="71ACB528" w:rsidR="00DE61AB" w:rsidRDefault="00DE61AB" w:rsidP="00231FA7">
      <w:pPr>
        <w:pStyle w:val="BodyText"/>
        <w:ind w:left="0"/>
        <w:jc w:val="both"/>
        <w:rPr>
          <w:rFonts w:asciiTheme="minorHAnsi" w:hAnsiTheme="minorHAnsi" w:cstheme="minorHAnsi"/>
        </w:rPr>
      </w:pPr>
    </w:p>
    <w:p w14:paraId="6579600A" w14:textId="77777777" w:rsidR="00EC03D5" w:rsidRDefault="001C6862" w:rsidP="001C6862">
      <w:pPr>
        <w:pStyle w:val="BodyText"/>
        <w:ind w:left="1440" w:hanging="720"/>
        <w:jc w:val="both"/>
        <w:rPr>
          <w:rFonts w:asciiTheme="minorHAnsi" w:hAnsiTheme="minorHAnsi"/>
          <w:lang w:val="en-US"/>
        </w:rPr>
      </w:pPr>
      <w:r>
        <w:rPr>
          <w:rFonts w:asciiTheme="minorHAnsi" w:hAnsiTheme="minorHAnsi"/>
          <w:lang w:val="en-US"/>
        </w:rPr>
        <w:t>2.1.1</w:t>
      </w:r>
      <w:r>
        <w:rPr>
          <w:rFonts w:asciiTheme="minorHAnsi" w:hAnsiTheme="minorHAnsi"/>
          <w:lang w:val="en-US"/>
        </w:rPr>
        <w:tab/>
      </w:r>
      <w:r w:rsidR="00E74089">
        <w:rPr>
          <w:rFonts w:asciiTheme="minorHAnsi" w:hAnsiTheme="minorHAnsi"/>
          <w:lang w:val="en-US"/>
        </w:rPr>
        <w:t>for the public benefit, the relief of sickness and preservation of health</w:t>
      </w:r>
      <w:r w:rsidR="00FE2555">
        <w:rPr>
          <w:rFonts w:asciiTheme="minorHAnsi" w:hAnsiTheme="minorHAnsi"/>
          <w:lang w:val="en-US"/>
        </w:rPr>
        <w:t xml:space="preserve">, </w:t>
      </w:r>
      <w:proofErr w:type="gramStart"/>
      <w:r w:rsidR="004B184A">
        <w:rPr>
          <w:rFonts w:asciiTheme="minorHAnsi" w:hAnsiTheme="minorHAnsi"/>
          <w:lang w:val="en-US"/>
        </w:rPr>
        <w:t>in particular but</w:t>
      </w:r>
      <w:proofErr w:type="gramEnd"/>
      <w:r w:rsidR="004B184A">
        <w:rPr>
          <w:rFonts w:asciiTheme="minorHAnsi" w:hAnsiTheme="minorHAnsi"/>
          <w:lang w:val="en-US"/>
        </w:rPr>
        <w:t xml:space="preserve"> not exclusively in Kashmir by:</w:t>
      </w:r>
    </w:p>
    <w:p w14:paraId="796700BD" w14:textId="77777777" w:rsidR="00EC03D5" w:rsidRDefault="00EC03D5" w:rsidP="001C6862">
      <w:pPr>
        <w:pStyle w:val="BodyText"/>
        <w:ind w:left="1440" w:hanging="720"/>
        <w:jc w:val="both"/>
        <w:rPr>
          <w:rFonts w:asciiTheme="minorHAnsi" w:hAnsiTheme="minorHAnsi"/>
          <w:lang w:val="en-US"/>
        </w:rPr>
      </w:pPr>
    </w:p>
    <w:p w14:paraId="5E066F32" w14:textId="01DE89BE" w:rsidR="00231FA7" w:rsidRPr="004C703A" w:rsidRDefault="00EC03D5" w:rsidP="00EC03D5">
      <w:pPr>
        <w:pStyle w:val="BodyText"/>
        <w:ind w:left="1440"/>
        <w:jc w:val="both"/>
        <w:rPr>
          <w:rFonts w:asciiTheme="minorHAnsi" w:hAnsiTheme="minorHAnsi"/>
          <w:highlight w:val="yellow"/>
          <w:lang w:val="en-US"/>
        </w:rPr>
      </w:pPr>
      <w:r>
        <w:rPr>
          <w:rFonts w:asciiTheme="minorHAnsi" w:hAnsiTheme="minorHAnsi"/>
          <w:lang w:val="en-US"/>
        </w:rPr>
        <w:t>2.1.1</w:t>
      </w:r>
      <w:r w:rsidRPr="004C703A">
        <w:rPr>
          <w:rFonts w:asciiTheme="minorHAnsi" w:hAnsiTheme="minorHAnsi"/>
          <w:lang w:val="en-US"/>
        </w:rPr>
        <w:t>.1</w:t>
      </w:r>
      <w:r w:rsidRPr="004C703A">
        <w:rPr>
          <w:rFonts w:asciiTheme="minorHAnsi" w:hAnsiTheme="minorHAnsi"/>
          <w:lang w:val="en-US"/>
        </w:rPr>
        <w:tab/>
      </w:r>
      <w:r w:rsidR="00231FA7" w:rsidRPr="004C703A">
        <w:rPr>
          <w:rFonts w:asciiTheme="minorHAnsi" w:hAnsiTheme="minorHAnsi"/>
          <w:lang w:val="en-US"/>
        </w:rPr>
        <w:t>the provision of medical equipment</w:t>
      </w:r>
      <w:r w:rsidR="00A67845" w:rsidRPr="004C703A">
        <w:rPr>
          <w:rFonts w:asciiTheme="minorHAnsi" w:hAnsiTheme="minorHAnsi"/>
          <w:lang w:val="en-US"/>
        </w:rPr>
        <w:t xml:space="preserve"> and </w:t>
      </w:r>
      <w:proofErr w:type="gramStart"/>
      <w:r w:rsidR="00A67845" w:rsidRPr="004C703A">
        <w:rPr>
          <w:rFonts w:asciiTheme="minorHAnsi" w:hAnsiTheme="minorHAnsi"/>
          <w:lang w:val="en-US"/>
        </w:rPr>
        <w:t>supplies</w:t>
      </w:r>
      <w:r w:rsidRPr="004C703A">
        <w:rPr>
          <w:rFonts w:asciiTheme="minorHAnsi" w:hAnsiTheme="minorHAnsi"/>
          <w:lang w:val="en-US"/>
        </w:rPr>
        <w:t>;</w:t>
      </w:r>
      <w:proofErr w:type="gramEnd"/>
    </w:p>
    <w:p w14:paraId="0EF19363" w14:textId="77777777" w:rsidR="00A67845" w:rsidRPr="004C703A" w:rsidRDefault="00A67845" w:rsidP="00EC03D5">
      <w:pPr>
        <w:pStyle w:val="BodyText"/>
        <w:ind w:left="1440"/>
        <w:jc w:val="both"/>
        <w:rPr>
          <w:rFonts w:asciiTheme="minorHAnsi" w:hAnsiTheme="minorHAnsi"/>
          <w:highlight w:val="yellow"/>
          <w:lang w:val="en-US"/>
        </w:rPr>
      </w:pPr>
    </w:p>
    <w:p w14:paraId="4A33924D" w14:textId="77777777" w:rsidR="008C62EE" w:rsidRPr="00981481" w:rsidRDefault="00A67845" w:rsidP="008C62EE">
      <w:pPr>
        <w:pStyle w:val="BodyText"/>
        <w:ind w:left="2160" w:hanging="720"/>
        <w:jc w:val="both"/>
        <w:rPr>
          <w:rFonts w:asciiTheme="minorHAnsi" w:hAnsiTheme="minorHAnsi"/>
          <w:lang w:val="en-US"/>
        </w:rPr>
      </w:pPr>
      <w:r w:rsidRPr="004C703A">
        <w:rPr>
          <w:rFonts w:asciiTheme="minorHAnsi" w:hAnsiTheme="minorHAnsi"/>
          <w:lang w:val="en-US"/>
        </w:rPr>
        <w:t>2.1.1.2</w:t>
      </w:r>
      <w:r w:rsidRPr="004C703A">
        <w:rPr>
          <w:rFonts w:asciiTheme="minorHAnsi" w:hAnsiTheme="minorHAnsi"/>
          <w:lang w:val="en-US"/>
        </w:rPr>
        <w:tab/>
        <w:t>advancing the education of doctors, nurses</w:t>
      </w:r>
      <w:r w:rsidR="000E29EC" w:rsidRPr="004C703A">
        <w:rPr>
          <w:rFonts w:asciiTheme="minorHAnsi" w:hAnsiTheme="minorHAnsi"/>
          <w:lang w:val="en-US"/>
        </w:rPr>
        <w:t xml:space="preserve"> and </w:t>
      </w:r>
      <w:r w:rsidRPr="004C703A">
        <w:rPr>
          <w:rFonts w:asciiTheme="minorHAnsi" w:hAnsiTheme="minorHAnsi"/>
          <w:lang w:val="en-US"/>
        </w:rPr>
        <w:t>health professionals</w:t>
      </w:r>
      <w:r w:rsidR="000E29EC" w:rsidRPr="004C703A">
        <w:rPr>
          <w:rFonts w:asciiTheme="minorHAnsi" w:hAnsiTheme="minorHAnsi"/>
          <w:lang w:val="en-US"/>
        </w:rPr>
        <w:t xml:space="preserve"> by providing or assisting in </w:t>
      </w:r>
      <w:r w:rsidR="008C62EE" w:rsidRPr="004C703A">
        <w:rPr>
          <w:rFonts w:asciiTheme="minorHAnsi" w:hAnsiTheme="minorHAnsi"/>
          <w:lang w:val="en-US"/>
        </w:rPr>
        <w:t>the provision of information, training, advice and</w:t>
      </w:r>
      <w:r w:rsidR="008C62EE">
        <w:rPr>
          <w:rFonts w:asciiTheme="minorHAnsi" w:hAnsiTheme="minorHAnsi"/>
          <w:lang w:val="en-US"/>
        </w:rPr>
        <w:t xml:space="preserve"> other support with the aim of improving health care </w:t>
      </w:r>
      <w:proofErr w:type="gramStart"/>
      <w:r w:rsidR="008C62EE">
        <w:rPr>
          <w:rFonts w:asciiTheme="minorHAnsi" w:hAnsiTheme="minorHAnsi"/>
          <w:lang w:val="en-US"/>
        </w:rPr>
        <w:t>facilities;</w:t>
      </w:r>
      <w:proofErr w:type="gramEnd"/>
    </w:p>
    <w:p w14:paraId="37806C3D" w14:textId="77777777" w:rsidR="008C62EE" w:rsidRPr="00981481" w:rsidRDefault="008C62EE" w:rsidP="008C62EE">
      <w:pPr>
        <w:pStyle w:val="BodyText"/>
        <w:ind w:left="2160" w:hanging="720"/>
        <w:jc w:val="both"/>
        <w:rPr>
          <w:rFonts w:asciiTheme="minorHAnsi" w:hAnsiTheme="minorHAnsi"/>
          <w:lang w:val="en-US"/>
        </w:rPr>
      </w:pPr>
    </w:p>
    <w:p w14:paraId="54C538F3" w14:textId="1AC5151F" w:rsidR="008C62EE" w:rsidRDefault="003454AF" w:rsidP="008C62EE">
      <w:pPr>
        <w:pStyle w:val="BodyText"/>
        <w:ind w:left="2160" w:hanging="720"/>
        <w:jc w:val="both"/>
        <w:rPr>
          <w:rFonts w:asciiTheme="minorHAnsi" w:hAnsiTheme="minorHAnsi"/>
          <w:lang w:val="en-US"/>
        </w:rPr>
      </w:pPr>
      <w:r>
        <w:rPr>
          <w:rFonts w:asciiTheme="minorHAnsi" w:hAnsiTheme="minorHAnsi"/>
          <w:lang w:val="en-US"/>
        </w:rPr>
        <w:t>2.1.1.3</w:t>
      </w:r>
      <w:r w:rsidR="008C62EE" w:rsidRPr="00981481">
        <w:rPr>
          <w:rFonts w:asciiTheme="minorHAnsi" w:hAnsiTheme="minorHAnsi"/>
          <w:lang w:val="en-US"/>
        </w:rPr>
        <w:tab/>
        <w:t>the relief and assistance of people in any part of the world</w:t>
      </w:r>
      <w:r w:rsidR="008C62EE">
        <w:rPr>
          <w:rFonts w:asciiTheme="minorHAnsi" w:hAnsiTheme="minorHAnsi"/>
          <w:lang w:val="en-US"/>
        </w:rPr>
        <w:t>,</w:t>
      </w:r>
      <w:r w:rsidR="008C62EE" w:rsidRPr="00981481">
        <w:rPr>
          <w:rFonts w:asciiTheme="minorHAnsi" w:hAnsiTheme="minorHAnsi"/>
          <w:lang w:val="en-US"/>
        </w:rPr>
        <w:t xml:space="preserve"> including Kashmir</w:t>
      </w:r>
      <w:r w:rsidR="008C62EE">
        <w:rPr>
          <w:rFonts w:asciiTheme="minorHAnsi" w:hAnsiTheme="minorHAnsi"/>
          <w:lang w:val="en-US"/>
        </w:rPr>
        <w:t>,</w:t>
      </w:r>
      <w:r w:rsidR="008C62EE" w:rsidRPr="00981481">
        <w:rPr>
          <w:rFonts w:asciiTheme="minorHAnsi" w:hAnsiTheme="minorHAnsi"/>
          <w:lang w:val="en-US"/>
        </w:rPr>
        <w:t xml:space="preserve"> who are victims of war or natural disaster, disease, </w:t>
      </w:r>
      <w:proofErr w:type="gramStart"/>
      <w:r w:rsidR="008C62EE" w:rsidRPr="00981481">
        <w:rPr>
          <w:rFonts w:asciiTheme="minorHAnsi" w:hAnsiTheme="minorHAnsi"/>
          <w:lang w:val="en-US"/>
        </w:rPr>
        <w:t>trouble</w:t>
      </w:r>
      <w:proofErr w:type="gramEnd"/>
      <w:r w:rsidR="008C62EE" w:rsidRPr="00981481">
        <w:rPr>
          <w:rFonts w:asciiTheme="minorHAnsi" w:hAnsiTheme="minorHAnsi"/>
          <w:lang w:val="en-US"/>
        </w:rPr>
        <w:t xml:space="preserve"> or catastrophe by the supply of medical aid to such persons.</w:t>
      </w:r>
      <w:r w:rsidR="008C62EE">
        <w:rPr>
          <w:rFonts w:asciiTheme="minorHAnsi" w:hAnsiTheme="minorHAnsi"/>
          <w:lang w:val="en-US"/>
        </w:rPr>
        <w:t xml:space="preserve"> </w:t>
      </w:r>
    </w:p>
    <w:p w14:paraId="5C5A735A" w14:textId="77777777" w:rsidR="00F16475" w:rsidRDefault="00F16475" w:rsidP="001C6862">
      <w:pPr>
        <w:pStyle w:val="BodyText"/>
        <w:ind w:left="1440" w:hanging="720"/>
        <w:jc w:val="both"/>
        <w:rPr>
          <w:rFonts w:asciiTheme="minorHAnsi" w:hAnsiTheme="minorHAnsi"/>
          <w:lang w:val="en-US"/>
        </w:rPr>
      </w:pPr>
    </w:p>
    <w:p w14:paraId="0EEF5FFF" w14:textId="53498523" w:rsidR="00AA5D11" w:rsidRPr="00AA5D11" w:rsidRDefault="00457AB4" w:rsidP="00D91443">
      <w:pPr>
        <w:jc w:val="both"/>
        <w:rPr>
          <w:b/>
          <w:bCs/>
        </w:rPr>
      </w:pPr>
      <w:r>
        <w:t>3.</w:t>
      </w:r>
      <w:r>
        <w:tab/>
      </w:r>
      <w:r w:rsidR="00AA5D11">
        <w:rPr>
          <w:b/>
          <w:bCs/>
        </w:rPr>
        <w:t>Corporate structure</w:t>
      </w:r>
    </w:p>
    <w:p w14:paraId="404D18C0" w14:textId="3CA928D9" w:rsidR="002D09DA" w:rsidRDefault="00457AB4" w:rsidP="00457AB4">
      <w:pPr>
        <w:ind w:left="720" w:hanging="720"/>
        <w:jc w:val="both"/>
      </w:pPr>
      <w:r>
        <w:t>3.1</w:t>
      </w:r>
      <w:r>
        <w:tab/>
      </w:r>
      <w:r w:rsidR="00E221A4">
        <w:t xml:space="preserve">The Charity is constituted as an association model Charitable Incorporated Organisation </w:t>
      </w:r>
      <w:r w:rsidR="0072530F">
        <w:t>(</w:t>
      </w:r>
      <w:r w:rsidR="0072530F" w:rsidRPr="002657D2">
        <w:rPr>
          <w:b/>
          <w:bCs/>
        </w:rPr>
        <w:t>CIO</w:t>
      </w:r>
      <w:r w:rsidR="0072530F">
        <w:t xml:space="preserve">) and the members of the Charity are the members of the CIO. </w:t>
      </w:r>
    </w:p>
    <w:p w14:paraId="35AE6074" w14:textId="075B1A6C" w:rsidR="00837279" w:rsidRDefault="00D24456" w:rsidP="002D09DA">
      <w:pPr>
        <w:ind w:left="720"/>
        <w:jc w:val="both"/>
      </w:pPr>
      <w:r>
        <w:lastRenderedPageBreak/>
        <w:t xml:space="preserve">The Charity is governed by its Board of Trustees </w:t>
      </w:r>
      <w:r w:rsidR="00F16475">
        <w:t xml:space="preserve">(the </w:t>
      </w:r>
      <w:r w:rsidR="00F16475" w:rsidRPr="00F16475">
        <w:rPr>
          <w:b/>
          <w:bCs/>
        </w:rPr>
        <w:t>Trustees</w:t>
      </w:r>
      <w:r w:rsidR="00F16475">
        <w:t xml:space="preserve">) </w:t>
      </w:r>
      <w:r>
        <w:t xml:space="preserve">(the </w:t>
      </w:r>
      <w:r w:rsidRPr="002657D2">
        <w:rPr>
          <w:b/>
          <w:bCs/>
        </w:rPr>
        <w:t>Board</w:t>
      </w:r>
      <w:r>
        <w:t xml:space="preserve">) </w:t>
      </w:r>
      <w:r w:rsidR="004614E5">
        <w:t xml:space="preserve">and the day to day management and administration of the Charity is carried out by the </w:t>
      </w:r>
      <w:r w:rsidR="004614E5" w:rsidRPr="004E34E6">
        <w:t>Executive</w:t>
      </w:r>
      <w:r w:rsidR="004E34E6">
        <w:t xml:space="preserve"> </w:t>
      </w:r>
      <w:r w:rsidR="004614E5">
        <w:t xml:space="preserve">Committee </w:t>
      </w:r>
      <w:r w:rsidR="00C823AB">
        <w:t xml:space="preserve">(the </w:t>
      </w:r>
      <w:r w:rsidR="00C823AB" w:rsidRPr="002657D2">
        <w:rPr>
          <w:b/>
          <w:bCs/>
        </w:rPr>
        <w:t>Committee</w:t>
      </w:r>
      <w:r w:rsidR="00C823AB">
        <w:t xml:space="preserve">) which comprises the </w:t>
      </w:r>
      <w:r w:rsidR="00915DCC">
        <w:t>Office Bearers (as defined below)</w:t>
      </w:r>
      <w:r w:rsidR="00A95492">
        <w:t xml:space="preserve"> and</w:t>
      </w:r>
      <w:r w:rsidR="00685256">
        <w:t xml:space="preserve"> a maximum of </w:t>
      </w:r>
      <w:r w:rsidR="00685256" w:rsidRPr="004E34E6">
        <w:t>ten</w:t>
      </w:r>
      <w:r w:rsidR="00685256">
        <w:t xml:space="preserve"> </w:t>
      </w:r>
      <w:r w:rsidR="00CA5263">
        <w:t>other</w:t>
      </w:r>
      <w:r w:rsidR="00685256">
        <w:t xml:space="preserve"> Members of the Charity</w:t>
      </w:r>
      <w:r w:rsidR="003D6599">
        <w:t xml:space="preserve">. </w:t>
      </w:r>
      <w:r>
        <w:t xml:space="preserve"> </w:t>
      </w:r>
    </w:p>
    <w:p w14:paraId="2861A257" w14:textId="079E6471" w:rsidR="00894B7C" w:rsidRDefault="00457AB4" w:rsidP="00D91443">
      <w:pPr>
        <w:jc w:val="both"/>
      </w:pPr>
      <w:r>
        <w:t>3.2</w:t>
      </w:r>
      <w:r>
        <w:tab/>
      </w:r>
      <w:r w:rsidR="00742F59">
        <w:t>All members of the</w:t>
      </w:r>
      <w:r w:rsidR="00D40C50">
        <w:t xml:space="preserve"> Board and</w:t>
      </w:r>
      <w:r w:rsidR="00742F59">
        <w:t xml:space="preserve"> the Committee </w:t>
      </w:r>
      <w:r w:rsidR="00894B7C">
        <w:t xml:space="preserve">undertake their roles on a voluntary basis. </w:t>
      </w:r>
    </w:p>
    <w:p w14:paraId="098D5EA9" w14:textId="77777777" w:rsidR="00F16475" w:rsidRDefault="00F16475" w:rsidP="00D91443">
      <w:pPr>
        <w:jc w:val="both"/>
      </w:pPr>
    </w:p>
    <w:p w14:paraId="2EC146AA" w14:textId="5B2E22E8" w:rsidR="00B202C8" w:rsidRPr="00B202C8" w:rsidRDefault="00B202C8" w:rsidP="00D91443">
      <w:pPr>
        <w:jc w:val="both"/>
        <w:rPr>
          <w:b/>
          <w:bCs/>
        </w:rPr>
      </w:pPr>
      <w:r>
        <w:rPr>
          <w:b/>
          <w:bCs/>
        </w:rPr>
        <w:t>4.</w:t>
      </w:r>
      <w:r>
        <w:rPr>
          <w:b/>
          <w:bCs/>
        </w:rPr>
        <w:tab/>
      </w:r>
      <w:r w:rsidR="00B031C1">
        <w:rPr>
          <w:b/>
          <w:bCs/>
        </w:rPr>
        <w:t>T</w:t>
      </w:r>
      <w:r>
        <w:rPr>
          <w:b/>
          <w:bCs/>
        </w:rPr>
        <w:t>he Board</w:t>
      </w:r>
    </w:p>
    <w:p w14:paraId="3DB475F3" w14:textId="53A962B7" w:rsidR="00D07FE2" w:rsidRDefault="00B75C5D" w:rsidP="00A05B00">
      <w:pPr>
        <w:ind w:left="720" w:hanging="720"/>
        <w:jc w:val="both"/>
      </w:pPr>
      <w:r>
        <w:t>4.1</w:t>
      </w:r>
      <w:r>
        <w:tab/>
      </w:r>
      <w:r w:rsidR="00F16475">
        <w:t>T</w:t>
      </w:r>
      <w:r w:rsidR="00F01C14">
        <w:t xml:space="preserve">he </w:t>
      </w:r>
      <w:r w:rsidR="00F01C14" w:rsidRPr="00F16475">
        <w:t>Trustee</w:t>
      </w:r>
      <w:r w:rsidR="00F16475" w:rsidRPr="00F16475">
        <w:t>s</w:t>
      </w:r>
      <w:r w:rsidR="00F01C14">
        <w:t xml:space="preserve"> are appointed</w:t>
      </w:r>
      <w:r w:rsidR="00F16475">
        <w:t>,</w:t>
      </w:r>
      <w:r w:rsidR="00F01C14">
        <w:t xml:space="preserve"> </w:t>
      </w:r>
      <w:r w:rsidR="00C27D91">
        <w:t>pursuant to the Constitution</w:t>
      </w:r>
      <w:r w:rsidR="00F16475">
        <w:t xml:space="preserve">, by the Members </w:t>
      </w:r>
      <w:r w:rsidR="002646E2">
        <w:t>at the Annual General Meeting</w:t>
      </w:r>
      <w:r w:rsidR="00A05B00">
        <w:t xml:space="preserve"> (</w:t>
      </w:r>
      <w:r w:rsidR="00A05B00" w:rsidRPr="00A05B00">
        <w:rPr>
          <w:b/>
          <w:bCs/>
        </w:rPr>
        <w:t>AGM</w:t>
      </w:r>
      <w:r w:rsidR="00A05B00">
        <w:t xml:space="preserve">) of the Charity. </w:t>
      </w:r>
    </w:p>
    <w:p w14:paraId="1CD47FDE" w14:textId="21AE6D41" w:rsidR="00635D2B" w:rsidRDefault="00635D2B" w:rsidP="00A05B00">
      <w:pPr>
        <w:ind w:left="720" w:hanging="720"/>
        <w:jc w:val="both"/>
      </w:pPr>
      <w:r>
        <w:t>4.2</w:t>
      </w:r>
      <w:r>
        <w:tab/>
        <w:t>Any Trustee who is appointe</w:t>
      </w:r>
      <w:r w:rsidR="00F16475">
        <w:t xml:space="preserve">d, pursuant to the Constitution, </w:t>
      </w:r>
      <w:r w:rsidR="00C706C1">
        <w:t xml:space="preserve">otherwise than at the AGM (for example, to fill a causal vacancy) </w:t>
      </w:r>
      <w:r w:rsidR="0025110B">
        <w:t xml:space="preserve">shall retire at the conclusion of the AGM following their appointment </w:t>
      </w:r>
      <w:r w:rsidR="00860A73">
        <w:t xml:space="preserve">and shall not be counted for the purposes of determining which Trustees shall retire by rotation at that </w:t>
      </w:r>
      <w:r w:rsidR="00502E46">
        <w:t xml:space="preserve">AGM. Such </w:t>
      </w:r>
      <w:r w:rsidR="00EE6E92">
        <w:t xml:space="preserve">a </w:t>
      </w:r>
      <w:r w:rsidR="00502E46">
        <w:t xml:space="preserve">Trustee may be </w:t>
      </w:r>
      <w:r w:rsidR="00C07712">
        <w:t>eligible for re-election.</w:t>
      </w:r>
    </w:p>
    <w:p w14:paraId="6C0845FC" w14:textId="3DE0AE1F" w:rsidR="00B031C1" w:rsidRDefault="00B031C1" w:rsidP="00A05B00">
      <w:pPr>
        <w:ind w:left="720" w:hanging="720"/>
        <w:jc w:val="both"/>
      </w:pPr>
      <w:r>
        <w:t>4.3</w:t>
      </w:r>
      <w:r>
        <w:tab/>
      </w:r>
      <w:r w:rsidR="001B2D6D">
        <w:t xml:space="preserve">The Trustees may retire, </w:t>
      </w:r>
      <w:proofErr w:type="gramStart"/>
      <w:r w:rsidR="001B2D6D">
        <w:t>resign</w:t>
      </w:r>
      <w:proofErr w:type="gramEnd"/>
      <w:r w:rsidR="001B2D6D">
        <w:t xml:space="preserve"> or be removed pursuant to the Constitution. </w:t>
      </w:r>
    </w:p>
    <w:p w14:paraId="4DA0C098" w14:textId="02B39EEA" w:rsidR="001B2D6D" w:rsidRDefault="001B2D6D" w:rsidP="00A05B00">
      <w:pPr>
        <w:ind w:left="720" w:hanging="720"/>
        <w:jc w:val="both"/>
      </w:pPr>
      <w:r>
        <w:t>4.4</w:t>
      </w:r>
      <w:r>
        <w:tab/>
      </w:r>
      <w:r w:rsidR="00D74662">
        <w:t xml:space="preserve">The Board includes the following </w:t>
      </w:r>
      <w:r w:rsidR="00CF75C3">
        <w:t xml:space="preserve">office bearer </w:t>
      </w:r>
      <w:r w:rsidR="00D74662">
        <w:t xml:space="preserve">roles </w:t>
      </w:r>
      <w:r w:rsidR="005016E5">
        <w:t xml:space="preserve">(the </w:t>
      </w:r>
      <w:r w:rsidR="005016E5" w:rsidRPr="005016E5">
        <w:rPr>
          <w:b/>
          <w:bCs/>
        </w:rPr>
        <w:t>Office Bearers</w:t>
      </w:r>
      <w:proofErr w:type="gramStart"/>
      <w:r w:rsidR="005016E5">
        <w:t>)</w:t>
      </w:r>
      <w:proofErr w:type="gramEnd"/>
      <w:r w:rsidR="005016E5">
        <w:t xml:space="preserve"> </w:t>
      </w:r>
      <w:r w:rsidR="00D74662">
        <w:t xml:space="preserve">and individual Trustees </w:t>
      </w:r>
      <w:r w:rsidR="00C42BE0">
        <w:t xml:space="preserve">(new or already serving) </w:t>
      </w:r>
      <w:r w:rsidR="00D74662">
        <w:t>shall be appointed to those roles by</w:t>
      </w:r>
      <w:r w:rsidR="00F16475">
        <w:t xml:space="preserve"> election of the Members pursuant to the process outlined in these Rules and Byelaws:</w:t>
      </w:r>
    </w:p>
    <w:p w14:paraId="6B2E04D6" w14:textId="7F6CF085" w:rsidR="00450EFC" w:rsidRDefault="00450EFC" w:rsidP="00A05B00">
      <w:pPr>
        <w:ind w:left="720" w:hanging="720"/>
        <w:jc w:val="both"/>
      </w:pPr>
      <w:r>
        <w:tab/>
        <w:t>4.4.1</w:t>
      </w:r>
      <w:r>
        <w:tab/>
      </w:r>
      <w:proofErr w:type="gramStart"/>
      <w:r w:rsidR="00420F58">
        <w:t>President;</w:t>
      </w:r>
      <w:proofErr w:type="gramEnd"/>
    </w:p>
    <w:p w14:paraId="01BBA79C" w14:textId="4F44047C" w:rsidR="00420F58" w:rsidRDefault="00420F58" w:rsidP="00A05B00">
      <w:pPr>
        <w:ind w:left="720" w:hanging="720"/>
        <w:jc w:val="both"/>
      </w:pPr>
      <w:r>
        <w:tab/>
        <w:t>4.4.2</w:t>
      </w:r>
      <w:r>
        <w:tab/>
        <w:t xml:space="preserve">Vice </w:t>
      </w:r>
      <w:proofErr w:type="gramStart"/>
      <w:r>
        <w:t>President;</w:t>
      </w:r>
      <w:proofErr w:type="gramEnd"/>
    </w:p>
    <w:p w14:paraId="62409034" w14:textId="4D326DF3" w:rsidR="00420F58" w:rsidRDefault="00420F58" w:rsidP="00A05B00">
      <w:pPr>
        <w:ind w:left="720" w:hanging="720"/>
        <w:jc w:val="both"/>
      </w:pPr>
      <w:r>
        <w:tab/>
        <w:t>4.4.3</w:t>
      </w:r>
      <w:r>
        <w:tab/>
        <w:t xml:space="preserve">General </w:t>
      </w:r>
      <w:proofErr w:type="gramStart"/>
      <w:r>
        <w:t>Secretary;</w:t>
      </w:r>
      <w:proofErr w:type="gramEnd"/>
    </w:p>
    <w:p w14:paraId="749E6AE6" w14:textId="78E0C26F" w:rsidR="00420F58" w:rsidRPr="00DD5DAA" w:rsidRDefault="00420F58" w:rsidP="00A05B00">
      <w:pPr>
        <w:ind w:left="720" w:hanging="720"/>
        <w:jc w:val="both"/>
      </w:pPr>
      <w:r>
        <w:tab/>
        <w:t>4.4.4</w:t>
      </w:r>
      <w:r>
        <w:tab/>
        <w:t xml:space="preserve">Treasurer; </w:t>
      </w:r>
      <w:r w:rsidRPr="00DD5DAA">
        <w:t>and</w:t>
      </w:r>
    </w:p>
    <w:p w14:paraId="1C8E9FCF" w14:textId="04346892" w:rsidR="00420F58" w:rsidRDefault="00420F58" w:rsidP="00A05B00">
      <w:pPr>
        <w:ind w:left="720" w:hanging="720"/>
        <w:jc w:val="both"/>
      </w:pPr>
      <w:r w:rsidRPr="00DD5DAA">
        <w:tab/>
        <w:t>4.4.5</w:t>
      </w:r>
      <w:r w:rsidRPr="00DD5DAA">
        <w:tab/>
        <w:t>Social Secretary.</w:t>
      </w:r>
    </w:p>
    <w:p w14:paraId="7838A462" w14:textId="1B5F61A6" w:rsidR="00324D64" w:rsidRDefault="00F62096" w:rsidP="00C26225">
      <w:pPr>
        <w:ind w:left="720" w:hanging="720"/>
        <w:jc w:val="both"/>
      </w:pPr>
      <w:r>
        <w:t>4.5</w:t>
      </w:r>
      <w:r>
        <w:tab/>
      </w:r>
      <w:r w:rsidR="00324D64" w:rsidRPr="00407C48">
        <w:t>Each Office Bearer is appointed to the role of Office Bearer for a term of t</w:t>
      </w:r>
      <w:r w:rsidR="00FD1878" w:rsidRPr="00407C48">
        <w:t>hree</w:t>
      </w:r>
      <w:r w:rsidR="00324D64" w:rsidRPr="00407C48">
        <w:t xml:space="preserve"> years</w:t>
      </w:r>
      <w:r w:rsidR="000C7ED6" w:rsidRPr="00407C48">
        <w:t>,</w:t>
      </w:r>
      <w:r w:rsidR="00324D64" w:rsidRPr="00407C48">
        <w:t xml:space="preserve"> </w:t>
      </w:r>
      <w:r w:rsidR="005D2C45" w:rsidRPr="00407C48">
        <w:t>save that such term shall run concurrently with their term of service as a Trustee</w:t>
      </w:r>
      <w:r w:rsidR="000C7ED6" w:rsidRPr="00407C48">
        <w:t>.</w:t>
      </w:r>
      <w:r w:rsidR="00324D64" w:rsidRPr="00407C48">
        <w:t xml:space="preserve"> </w:t>
      </w:r>
      <w:r w:rsidR="005C1CAD" w:rsidRPr="00407C48">
        <w:t xml:space="preserve">Where an Office Bearer is appointed </w:t>
      </w:r>
      <w:proofErr w:type="spellStart"/>
      <w:r w:rsidR="005C1CAD" w:rsidRPr="00407C48">
        <w:t>outwith</w:t>
      </w:r>
      <w:proofErr w:type="spellEnd"/>
      <w:r w:rsidR="005C1CAD" w:rsidRPr="00407C48">
        <w:t xml:space="preserve"> </w:t>
      </w:r>
      <w:r w:rsidR="00195520" w:rsidRPr="00407C48">
        <w:t xml:space="preserve">an AGM, </w:t>
      </w:r>
      <w:r w:rsidR="00365E7A" w:rsidRPr="00407C48">
        <w:t xml:space="preserve">such appointment shall be subject to formal ratification </w:t>
      </w:r>
      <w:r w:rsidR="002750E2" w:rsidRPr="00407C48">
        <w:t>at the next AGM.</w:t>
      </w:r>
    </w:p>
    <w:p w14:paraId="04F624F8" w14:textId="622A8DAA" w:rsidR="00324D64" w:rsidRDefault="00324D64" w:rsidP="00C26225">
      <w:pPr>
        <w:ind w:left="720" w:hanging="720"/>
        <w:jc w:val="both"/>
      </w:pPr>
      <w:r>
        <w:t>4.6</w:t>
      </w:r>
      <w:r>
        <w:tab/>
        <w:t>Office Bearers are elected according to the following process:</w:t>
      </w:r>
    </w:p>
    <w:p w14:paraId="55C8E6AD" w14:textId="7527A6F9" w:rsidR="00F51002" w:rsidRDefault="00324D64" w:rsidP="00F51002">
      <w:pPr>
        <w:ind w:left="1440" w:hanging="720"/>
        <w:jc w:val="both"/>
      </w:pPr>
      <w:r>
        <w:t>4.6.1</w:t>
      </w:r>
      <w:r>
        <w:tab/>
      </w:r>
      <w:r w:rsidR="00F51002">
        <w:t>Nomination:</w:t>
      </w:r>
    </w:p>
    <w:p w14:paraId="16079644" w14:textId="51D761C7" w:rsidR="001A6C91" w:rsidRDefault="00F51002" w:rsidP="00F51002">
      <w:pPr>
        <w:ind w:left="2160" w:hanging="720"/>
        <w:jc w:val="both"/>
      </w:pPr>
      <w:r>
        <w:t>4.6.1.1</w:t>
      </w:r>
      <w:r>
        <w:tab/>
        <w:t xml:space="preserve">Only </w:t>
      </w:r>
      <w:r w:rsidR="005D3C5D">
        <w:t xml:space="preserve">Members </w:t>
      </w:r>
      <w:r w:rsidR="005D3C5D" w:rsidRPr="005D3C5D">
        <w:t>who have paid their membership fees in full and who are either already serving Trustees or seeking appointment as Trustees at the next AGM</w:t>
      </w:r>
      <w:r w:rsidR="005D3C5D">
        <w:t xml:space="preserve"> </w:t>
      </w:r>
      <w:r w:rsidR="001A6C91">
        <w:t>are eligible to stand for election as Office Bearers</w:t>
      </w:r>
      <w:r w:rsidR="00554601">
        <w:t>.</w:t>
      </w:r>
    </w:p>
    <w:p w14:paraId="76ED5FEE" w14:textId="73D7EA77" w:rsidR="00F51002" w:rsidRDefault="00F51002" w:rsidP="00F51002">
      <w:pPr>
        <w:ind w:left="2160" w:hanging="720"/>
        <w:jc w:val="both"/>
      </w:pPr>
      <w:r>
        <w:t>4.6.1.2</w:t>
      </w:r>
      <w:r>
        <w:tab/>
        <w:t xml:space="preserve">An eligible Member may nominate themselves for election to a particular Office Bearer role, </w:t>
      </w:r>
      <w:r w:rsidRPr="00C01881">
        <w:t>or they may be nominated by another eligible Member</w:t>
      </w:r>
      <w:r>
        <w:t xml:space="preserve"> (who may be from the </w:t>
      </w:r>
      <w:r w:rsidR="001A6C91">
        <w:t>candidate</w:t>
      </w:r>
      <w:r>
        <w:t>’s family).</w:t>
      </w:r>
    </w:p>
    <w:p w14:paraId="029B79E8" w14:textId="695F6DD6" w:rsidR="00F51002" w:rsidRDefault="00F51002" w:rsidP="00F51002">
      <w:pPr>
        <w:ind w:left="2160" w:hanging="720"/>
        <w:jc w:val="both"/>
      </w:pPr>
      <w:r>
        <w:t>4.6.1.3</w:t>
      </w:r>
      <w:r>
        <w:tab/>
        <w:t xml:space="preserve">A serving Office Bearer who is eligible and seeking re-election may nominate themselves for election to a different Office Bearer role from that which they currently hold, save for the President who, if eligible and seeking re-election, may only nominate themselves for the role of President. </w:t>
      </w:r>
      <w:r w:rsidRPr="006C5128">
        <w:t xml:space="preserve">If another Member </w:t>
      </w:r>
      <w:r w:rsidRPr="006C5128">
        <w:lastRenderedPageBreak/>
        <w:t>wishes to nominate the President, they may only nominate the President for re-election to the role of President.</w:t>
      </w:r>
      <w:r>
        <w:t xml:space="preserve"> </w:t>
      </w:r>
      <w:r>
        <w:tab/>
      </w:r>
    </w:p>
    <w:p w14:paraId="341146D1" w14:textId="51C01A46" w:rsidR="00F51002" w:rsidRDefault="00F51002" w:rsidP="00F51002">
      <w:pPr>
        <w:ind w:left="2160" w:hanging="720"/>
        <w:jc w:val="both"/>
      </w:pPr>
      <w:r>
        <w:t>4.6.1.4</w:t>
      </w:r>
      <w:r>
        <w:tab/>
        <w:t xml:space="preserve">Each serving Office Bearer is eligible for re-election to the same Office Bearer role </w:t>
      </w:r>
      <w:r w:rsidR="001A6C91">
        <w:t xml:space="preserve">for a second consecutive term </w:t>
      </w:r>
      <w:r>
        <w:t>or (save for the President) to a different Office Bearer role</w:t>
      </w:r>
      <w:r w:rsidR="002D2293">
        <w:t xml:space="preserve">. The President may only be re-elected to the role of President. </w:t>
      </w:r>
      <w:r w:rsidR="005C242E">
        <w:t>N</w:t>
      </w:r>
      <w:r w:rsidR="002D2293">
        <w:t xml:space="preserve">o one may serve as an Office Bearer (whether in the same or in different roles) for longer than </w:t>
      </w:r>
      <w:r w:rsidR="002D2293" w:rsidRPr="005C242E">
        <w:t>t</w:t>
      </w:r>
      <w:r w:rsidR="0034549A">
        <w:t>wo</w:t>
      </w:r>
      <w:r w:rsidR="002D2293">
        <w:t xml:space="preserve"> consecutive terms</w:t>
      </w:r>
      <w:r w:rsidR="00684B7E">
        <w:t xml:space="preserve">, </w:t>
      </w:r>
      <w:r w:rsidR="00684B7E" w:rsidRPr="00407C48">
        <w:t>although</w:t>
      </w:r>
      <w:r w:rsidR="0061752F" w:rsidRPr="00407C48">
        <w:t xml:space="preserve"> they may be reappointed after an interval of at least three years</w:t>
      </w:r>
      <w:r w:rsidR="002D2293" w:rsidRPr="00407C48">
        <w:t>.</w:t>
      </w:r>
      <w:r w:rsidR="002D2293">
        <w:t xml:space="preserve"> </w:t>
      </w:r>
      <w:r>
        <w:t xml:space="preserve"> </w:t>
      </w:r>
    </w:p>
    <w:p w14:paraId="2349F206" w14:textId="1BAC8F64" w:rsidR="002D2293" w:rsidRDefault="002D2293" w:rsidP="00F51002">
      <w:pPr>
        <w:ind w:left="2160" w:hanging="720"/>
        <w:jc w:val="both"/>
      </w:pPr>
      <w:r>
        <w:t>4.6.1.5</w:t>
      </w:r>
      <w:r>
        <w:tab/>
        <w:t>Where a serving Office Bearer seeks re-election, from the date on which their nomination is confirmed to the Election Commissioners (pursuant to clause 4.6.2.3) until the results of the election have been announced to the</w:t>
      </w:r>
      <w:r w:rsidR="00D04C4D">
        <w:t xml:space="preserve"> M</w:t>
      </w:r>
      <w:r>
        <w:t>embers</w:t>
      </w:r>
      <w:r w:rsidR="0003357A">
        <w:t xml:space="preserve">, </w:t>
      </w:r>
      <w:r>
        <w:t xml:space="preserve">they shall not have access to the membership database. </w:t>
      </w:r>
    </w:p>
    <w:p w14:paraId="26CD1DC9" w14:textId="6B579242" w:rsidR="002D2293" w:rsidRDefault="002D2293" w:rsidP="002D2293">
      <w:pPr>
        <w:jc w:val="both"/>
      </w:pPr>
      <w:r>
        <w:tab/>
        <w:t>4.6.2</w:t>
      </w:r>
      <w:r>
        <w:tab/>
        <w:t>Election:</w:t>
      </w:r>
    </w:p>
    <w:p w14:paraId="1ADA22B7" w14:textId="2345820C" w:rsidR="002D2293" w:rsidRDefault="002D2293" w:rsidP="002D2293">
      <w:pPr>
        <w:ind w:left="2160" w:hanging="720"/>
        <w:jc w:val="both"/>
      </w:pPr>
      <w:r>
        <w:t>4.6.2.1</w:t>
      </w:r>
      <w:r>
        <w:tab/>
        <w:t xml:space="preserve">Only Members who have paid their membership fees in full are eligible to vote in the election for Office Bearers. At least two months in advance of an election, the General Secretary will notify </w:t>
      </w:r>
      <w:r w:rsidR="00A34B81">
        <w:t xml:space="preserve">the </w:t>
      </w:r>
      <w:r>
        <w:t>Members through the website of the date of the election and the requirement to have pa</w:t>
      </w:r>
      <w:r w:rsidR="001A6C91">
        <w:t>id</w:t>
      </w:r>
      <w:r>
        <w:t xml:space="preserve"> their membership fees as are due in full by the date of election </w:t>
      </w:r>
      <w:proofErr w:type="gramStart"/>
      <w:r>
        <w:t>in order to</w:t>
      </w:r>
      <w:proofErr w:type="gramEnd"/>
      <w:r>
        <w:t xml:space="preserve"> be eligible to vote in it. </w:t>
      </w:r>
    </w:p>
    <w:p w14:paraId="7EC455E1" w14:textId="544C7843" w:rsidR="002D2293" w:rsidRDefault="002D2293" w:rsidP="002D2293">
      <w:pPr>
        <w:ind w:left="2160" w:hanging="720"/>
        <w:jc w:val="both"/>
      </w:pPr>
      <w:r>
        <w:t>4.6.2.2</w:t>
      </w:r>
      <w:r>
        <w:tab/>
        <w:t>Each election for Office Bearers shall be conducted and co-ordinated by Election Commissioners, who shall be Members appointed by the Committee for this purpose.</w:t>
      </w:r>
    </w:p>
    <w:p w14:paraId="1AA12E37" w14:textId="77777777" w:rsidR="002D2293" w:rsidRDefault="002D2293" w:rsidP="002D2293">
      <w:pPr>
        <w:ind w:left="2160" w:hanging="720"/>
        <w:jc w:val="both"/>
      </w:pPr>
      <w:r>
        <w:t>4.6.2.3</w:t>
      </w:r>
      <w:r>
        <w:tab/>
        <w:t xml:space="preserve">The Election Commissioners shall devise and publish (once approved by the Committee) an election timetable and invite nominations for each Office Bearer role. </w:t>
      </w:r>
    </w:p>
    <w:p w14:paraId="319AB0FC" w14:textId="65797A02" w:rsidR="002D2293" w:rsidRDefault="002D2293" w:rsidP="002D2293">
      <w:pPr>
        <w:ind w:left="2160" w:hanging="720"/>
        <w:jc w:val="both"/>
      </w:pPr>
      <w:r>
        <w:t>4.6.2.4</w:t>
      </w:r>
      <w:r>
        <w:tab/>
        <w:t xml:space="preserve">The election will be held using online voting software. </w:t>
      </w:r>
    </w:p>
    <w:p w14:paraId="75C341DF" w14:textId="5CE58528" w:rsidR="002D2293" w:rsidRDefault="002D2293" w:rsidP="002D2293">
      <w:pPr>
        <w:ind w:left="2160" w:hanging="720"/>
        <w:jc w:val="both"/>
      </w:pPr>
      <w:r>
        <w:t>4.6.2.5</w:t>
      </w:r>
      <w:r>
        <w:tab/>
        <w:t xml:space="preserve">Once votes have been counted and verified, the Election Commissioners shall communicate the results to the Board, the </w:t>
      </w:r>
      <w:proofErr w:type="gramStart"/>
      <w:r>
        <w:t>Committee</w:t>
      </w:r>
      <w:proofErr w:type="gramEnd"/>
      <w:r>
        <w:t xml:space="preserve"> and the candidates. Following the expiration </w:t>
      </w:r>
      <w:r w:rsidR="009F0639">
        <w:t xml:space="preserve">of </w:t>
      </w:r>
      <w:r>
        <w:t>the appeal period (</w:t>
      </w:r>
      <w:r w:rsidR="009F0639">
        <w:t xml:space="preserve">see </w:t>
      </w:r>
      <w:r>
        <w:t xml:space="preserve">clause 4.6.2.6), the Election Commissioners shall communicate the results to </w:t>
      </w:r>
      <w:r w:rsidR="00D04C4D">
        <w:t>the M</w:t>
      </w:r>
      <w:r>
        <w:t xml:space="preserve">embers. </w:t>
      </w:r>
    </w:p>
    <w:p w14:paraId="20748404" w14:textId="6B1A9564" w:rsidR="002D2293" w:rsidRDefault="002D2293" w:rsidP="002D2293">
      <w:pPr>
        <w:ind w:left="2160" w:hanging="720"/>
        <w:jc w:val="both"/>
      </w:pPr>
      <w:r>
        <w:t>4.6.2.6</w:t>
      </w:r>
      <w:r>
        <w:tab/>
        <w:t xml:space="preserve">If a candidate considers that the election has been conducted or contested unfairly, or subject to some irregularity, and has supporting evidence of this, they may appeal the outcome to the Board in writing within 14 days of the date on which the results of the election are communicated to them. The Board shall decide how to investigate the grounds for appeal and to hear the appeal and shall communicate in writing its decision as to the outcome of the appeal to the appellant in a timely manner. The decision of the Board shall be final and there is no further right of appeal.  </w:t>
      </w:r>
    </w:p>
    <w:p w14:paraId="1F71A08A" w14:textId="45A80B47" w:rsidR="007E4486" w:rsidRDefault="002D2293" w:rsidP="002D2293">
      <w:pPr>
        <w:ind w:left="720" w:hanging="720"/>
        <w:jc w:val="both"/>
      </w:pPr>
      <w:r>
        <w:t>4.7</w:t>
      </w:r>
      <w:r w:rsidR="007E4486">
        <w:tab/>
      </w:r>
      <w:r w:rsidR="007E4486" w:rsidRPr="004E34E6">
        <w:t xml:space="preserve">Office Bearers may retire, </w:t>
      </w:r>
      <w:proofErr w:type="gramStart"/>
      <w:r w:rsidR="007E4486" w:rsidRPr="004E34E6">
        <w:t>resign</w:t>
      </w:r>
      <w:proofErr w:type="gramEnd"/>
      <w:r w:rsidR="007E4486" w:rsidRPr="004E34E6">
        <w:t xml:space="preserve"> or be removed pursuant to </w:t>
      </w:r>
      <w:r w:rsidR="00ED549C" w:rsidRPr="004E34E6">
        <w:t>the provisions for the re</w:t>
      </w:r>
      <w:r w:rsidR="00581C3B" w:rsidRPr="004E34E6">
        <w:t xml:space="preserve">tirement, resignation or removal of Trustees set out in </w:t>
      </w:r>
      <w:r w:rsidR="007E4486" w:rsidRPr="004E34E6">
        <w:t>the Constitution.</w:t>
      </w:r>
      <w:r w:rsidR="007E4486">
        <w:t xml:space="preserve"> </w:t>
      </w:r>
      <w:r>
        <w:tab/>
      </w:r>
    </w:p>
    <w:p w14:paraId="3C848738" w14:textId="457BA8A0" w:rsidR="00581C3B" w:rsidRDefault="00581C3B" w:rsidP="00581C3B">
      <w:pPr>
        <w:ind w:left="720" w:hanging="720"/>
        <w:jc w:val="both"/>
      </w:pPr>
      <w:r>
        <w:t>4.8</w:t>
      </w:r>
      <w:r>
        <w:tab/>
        <w:t xml:space="preserve">Role descriptions </w:t>
      </w:r>
      <w:r w:rsidRPr="007B47F3">
        <w:t>for the role of Trustee and</w:t>
      </w:r>
      <w:r>
        <w:t xml:space="preserve"> for the Office Bearer roles set out in clause 4.4 above are in Schedule 1.</w:t>
      </w:r>
    </w:p>
    <w:p w14:paraId="030693DE" w14:textId="0FB02F9F" w:rsidR="00225080" w:rsidRDefault="00225080" w:rsidP="00C26225">
      <w:pPr>
        <w:ind w:left="720" w:hanging="720"/>
        <w:jc w:val="both"/>
      </w:pPr>
      <w:r>
        <w:lastRenderedPageBreak/>
        <w:t>4.</w:t>
      </w:r>
      <w:r w:rsidR="009808BE">
        <w:t>9</w:t>
      </w:r>
      <w:r>
        <w:tab/>
        <w:t>The Board shall meet quarterly (and may hold additional meetings if necessary)</w:t>
      </w:r>
      <w:r w:rsidR="00CF39EE">
        <w:t xml:space="preserve">. Board procedures, including those relating to meetings, are set out in the Constitution. </w:t>
      </w:r>
    </w:p>
    <w:p w14:paraId="62D21ED6" w14:textId="77777777" w:rsidR="002D2293" w:rsidRDefault="002D2293" w:rsidP="00C26225">
      <w:pPr>
        <w:ind w:left="720" w:hanging="720"/>
        <w:jc w:val="both"/>
      </w:pPr>
    </w:p>
    <w:p w14:paraId="253AE786" w14:textId="3FA8A294" w:rsidR="00D07FE2" w:rsidRDefault="00870FDA" w:rsidP="00D91443">
      <w:pPr>
        <w:jc w:val="both"/>
        <w:rPr>
          <w:b/>
          <w:bCs/>
        </w:rPr>
      </w:pPr>
      <w:r>
        <w:rPr>
          <w:b/>
          <w:bCs/>
        </w:rPr>
        <w:t>5.</w:t>
      </w:r>
      <w:r>
        <w:rPr>
          <w:b/>
          <w:bCs/>
        </w:rPr>
        <w:tab/>
        <w:t>The Committee</w:t>
      </w:r>
    </w:p>
    <w:p w14:paraId="01C6760C" w14:textId="12D58F5A" w:rsidR="00870FDA" w:rsidRDefault="00870FDA" w:rsidP="00745682">
      <w:pPr>
        <w:ind w:left="720" w:hanging="720"/>
        <w:jc w:val="both"/>
      </w:pPr>
      <w:r>
        <w:t>5.1</w:t>
      </w:r>
      <w:r>
        <w:tab/>
      </w:r>
      <w:r w:rsidR="00FA021B">
        <w:t xml:space="preserve">The Board has power, pursuant to the Constitution, to delegate any of its </w:t>
      </w:r>
      <w:r w:rsidR="00745682">
        <w:t xml:space="preserve">powers or functions to a committee or committees. </w:t>
      </w:r>
      <w:r w:rsidR="005C49E1">
        <w:t xml:space="preserve">The Board has established the Committee and has </w:t>
      </w:r>
      <w:r w:rsidR="00EB2306">
        <w:t xml:space="preserve">determined the terms and conditions upon which the delegation is made. </w:t>
      </w:r>
      <w:r w:rsidR="00406304">
        <w:t xml:space="preserve">These are described in the Terms of Reference for the Committee (the </w:t>
      </w:r>
      <w:proofErr w:type="spellStart"/>
      <w:r w:rsidR="00406304" w:rsidRPr="0087251B">
        <w:rPr>
          <w:b/>
          <w:bCs/>
        </w:rPr>
        <w:t>T</w:t>
      </w:r>
      <w:r w:rsidR="0087251B" w:rsidRPr="0087251B">
        <w:rPr>
          <w:b/>
          <w:bCs/>
        </w:rPr>
        <w:t>oR</w:t>
      </w:r>
      <w:proofErr w:type="spellEnd"/>
      <w:r w:rsidR="0087251B">
        <w:t>)</w:t>
      </w:r>
      <w:r w:rsidR="00406304">
        <w:t xml:space="preserve">. </w:t>
      </w:r>
    </w:p>
    <w:p w14:paraId="7D61505C" w14:textId="70C3F0A2" w:rsidR="0087251B" w:rsidRDefault="0087251B" w:rsidP="00745682">
      <w:pPr>
        <w:ind w:left="720" w:hanging="720"/>
        <w:jc w:val="both"/>
      </w:pPr>
      <w:r>
        <w:t>5.2</w:t>
      </w:r>
      <w:r>
        <w:tab/>
      </w:r>
      <w:r w:rsidR="00E442B6">
        <w:t xml:space="preserve">The membership of the Committee comprises </w:t>
      </w:r>
      <w:r w:rsidR="005016E5">
        <w:t>the Office Bearers</w:t>
      </w:r>
      <w:r w:rsidR="00ED38F5">
        <w:t xml:space="preserve"> and </w:t>
      </w:r>
      <w:r w:rsidR="004655DD">
        <w:t xml:space="preserve">Members of the Charity who </w:t>
      </w:r>
      <w:r w:rsidR="00460601">
        <w:t xml:space="preserve">are appointed pursuant to the </w:t>
      </w:r>
      <w:proofErr w:type="spellStart"/>
      <w:r w:rsidR="00460601">
        <w:t>ToR</w:t>
      </w:r>
      <w:proofErr w:type="spellEnd"/>
      <w:r w:rsidR="00460601">
        <w:t xml:space="preserve">. </w:t>
      </w:r>
    </w:p>
    <w:p w14:paraId="4EDCBA00" w14:textId="5FE9ADEA" w:rsidR="00CF75C3" w:rsidRDefault="00CF75C3" w:rsidP="00745682">
      <w:pPr>
        <w:ind w:left="720" w:hanging="720"/>
        <w:jc w:val="both"/>
      </w:pPr>
      <w:r>
        <w:t>5.3</w:t>
      </w:r>
      <w:r>
        <w:tab/>
        <w:t xml:space="preserve">Members of the Committee may retire, </w:t>
      </w:r>
      <w:proofErr w:type="gramStart"/>
      <w:r>
        <w:t>resign</w:t>
      </w:r>
      <w:proofErr w:type="gramEnd"/>
      <w:r>
        <w:t xml:space="preserve"> or be removed pursuant to the </w:t>
      </w:r>
      <w:proofErr w:type="spellStart"/>
      <w:r w:rsidR="00F93F4E">
        <w:t>ToR</w:t>
      </w:r>
      <w:proofErr w:type="spellEnd"/>
      <w:r>
        <w:t>.</w:t>
      </w:r>
      <w:r w:rsidR="00091D52">
        <w:t xml:space="preserve"> Cessation of membership of the Committee does not </w:t>
      </w:r>
      <w:r w:rsidR="00E71B3E">
        <w:t>automatica</w:t>
      </w:r>
      <w:r w:rsidR="00E72BF4">
        <w:t>l</w:t>
      </w:r>
      <w:r w:rsidR="00091D52">
        <w:t xml:space="preserve">ly equate to cessation of membership of the Charity </w:t>
      </w:r>
      <w:r w:rsidR="0050387C">
        <w:t xml:space="preserve">(Members of the Charity may retire, </w:t>
      </w:r>
      <w:proofErr w:type="gramStart"/>
      <w:r w:rsidR="0050387C">
        <w:t>resign</w:t>
      </w:r>
      <w:proofErr w:type="gramEnd"/>
      <w:r w:rsidR="0050387C">
        <w:t xml:space="preserve"> or be removed pursuant to the Constitution). </w:t>
      </w:r>
      <w:r>
        <w:t xml:space="preserve"> </w:t>
      </w:r>
    </w:p>
    <w:p w14:paraId="2A0F990E" w14:textId="1DF05328" w:rsidR="002F5520" w:rsidRDefault="002F5520" w:rsidP="00745682">
      <w:pPr>
        <w:ind w:left="720" w:hanging="720"/>
        <w:jc w:val="both"/>
      </w:pPr>
      <w:r>
        <w:t>5.4</w:t>
      </w:r>
      <w:r>
        <w:tab/>
        <w:t>The Committee shall meet</w:t>
      </w:r>
      <w:r w:rsidR="00CE0948">
        <w:t xml:space="preserve"> not less than</w:t>
      </w:r>
      <w:r>
        <w:t xml:space="preserve"> </w:t>
      </w:r>
      <w:r w:rsidR="00407C48">
        <w:t xml:space="preserve">four times </w:t>
      </w:r>
      <w:r w:rsidR="002C5397">
        <w:t>per annum</w:t>
      </w:r>
      <w:r w:rsidR="00CE0948">
        <w:t xml:space="preserve">. Committee procedures, including those relating to meetings, are set out in the </w:t>
      </w:r>
      <w:proofErr w:type="spellStart"/>
      <w:r w:rsidR="00CE0948">
        <w:t>ToR</w:t>
      </w:r>
      <w:proofErr w:type="spellEnd"/>
      <w:r w:rsidR="00CE0948">
        <w:t>.</w:t>
      </w:r>
    </w:p>
    <w:p w14:paraId="3EC68F2E" w14:textId="77777777" w:rsidR="002D2293" w:rsidRDefault="002D2293" w:rsidP="00745682">
      <w:pPr>
        <w:ind w:left="720" w:hanging="720"/>
        <w:jc w:val="both"/>
      </w:pPr>
    </w:p>
    <w:p w14:paraId="214D72D6" w14:textId="72ACFAAB" w:rsidR="00CF75C3" w:rsidRDefault="00EE31DE" w:rsidP="00745682">
      <w:pPr>
        <w:ind w:left="720" w:hanging="720"/>
        <w:jc w:val="both"/>
        <w:rPr>
          <w:b/>
          <w:bCs/>
        </w:rPr>
      </w:pPr>
      <w:r>
        <w:rPr>
          <w:b/>
          <w:bCs/>
        </w:rPr>
        <w:t>6.</w:t>
      </w:r>
      <w:r>
        <w:rPr>
          <w:b/>
          <w:bCs/>
        </w:rPr>
        <w:tab/>
        <w:t xml:space="preserve">Membership </w:t>
      </w:r>
      <w:r w:rsidR="00E510E1">
        <w:rPr>
          <w:b/>
          <w:bCs/>
        </w:rPr>
        <w:t>rules</w:t>
      </w:r>
    </w:p>
    <w:p w14:paraId="04424060" w14:textId="72021C75" w:rsidR="000D5AC6" w:rsidRDefault="00EE31DE" w:rsidP="000D5AC6">
      <w:pPr>
        <w:ind w:left="720" w:hanging="720"/>
        <w:jc w:val="both"/>
      </w:pPr>
      <w:r>
        <w:t>6.1</w:t>
      </w:r>
      <w:r>
        <w:tab/>
      </w:r>
      <w:r w:rsidR="000D5AC6">
        <w:t xml:space="preserve">Membership fees are payable annually by the Members and the amount shall be set by the Board from time to time. </w:t>
      </w:r>
      <w:r w:rsidR="000D5AC6" w:rsidRPr="004E34E6">
        <w:t>There are no membership fees for Members wh</w:t>
      </w:r>
      <w:r w:rsidR="00E24CE7" w:rsidRPr="004E34E6">
        <w:t>o are students.</w:t>
      </w:r>
    </w:p>
    <w:p w14:paraId="7F1FA5AB" w14:textId="77777777" w:rsidR="00727ECE" w:rsidRDefault="004240E0" w:rsidP="00B505C1">
      <w:pPr>
        <w:ind w:left="720" w:hanging="720"/>
        <w:jc w:val="both"/>
      </w:pPr>
      <w:r>
        <w:t>6.</w:t>
      </w:r>
      <w:r w:rsidR="00727ECE">
        <w:t>2</w:t>
      </w:r>
      <w:r>
        <w:tab/>
      </w:r>
      <w:r w:rsidR="00727ECE">
        <w:t>Members are entitled to attend, participate in (which includes expressing their views and opinions) and vote at the AGM. Members are also eligible to stand for election to the Board and to apply to become Ordinary Members of the Committee.</w:t>
      </w:r>
    </w:p>
    <w:p w14:paraId="3AEE4F3E" w14:textId="7E99DF5E" w:rsidR="0086542C" w:rsidRDefault="0086542C" w:rsidP="004A42F6">
      <w:pPr>
        <w:ind w:left="720" w:hanging="720"/>
        <w:jc w:val="both"/>
      </w:pPr>
      <w:r>
        <w:t>6.</w:t>
      </w:r>
      <w:r w:rsidR="00032E2C">
        <w:t>3</w:t>
      </w:r>
      <w:r w:rsidR="00032E2C">
        <w:tab/>
        <w:t>M</w:t>
      </w:r>
      <w:r w:rsidR="003E2E83">
        <w:t xml:space="preserve">embers shall pay </w:t>
      </w:r>
      <w:r w:rsidR="00813C82" w:rsidRPr="00074BEE">
        <w:t>by direct debit</w:t>
      </w:r>
      <w:r w:rsidR="00813C82">
        <w:t xml:space="preserve"> </w:t>
      </w:r>
      <w:r w:rsidR="00295E69">
        <w:t xml:space="preserve">applicable annual membership fees when </w:t>
      </w:r>
      <w:r w:rsidR="00813C82">
        <w:t xml:space="preserve">they become </w:t>
      </w:r>
      <w:r w:rsidR="00295E69">
        <w:t>payable</w:t>
      </w:r>
      <w:r w:rsidR="00813C82">
        <w:t>.</w:t>
      </w:r>
      <w:r w:rsidR="00295E69">
        <w:t xml:space="preserve"> </w:t>
      </w:r>
    </w:p>
    <w:p w14:paraId="02B50FEF" w14:textId="6C6E1A2D" w:rsidR="005C2EE8" w:rsidRDefault="00813C82" w:rsidP="004A42F6">
      <w:pPr>
        <w:ind w:left="720" w:hanging="720"/>
        <w:jc w:val="both"/>
      </w:pPr>
      <w:r>
        <w:t>6.</w:t>
      </w:r>
      <w:r w:rsidR="00434C17">
        <w:t>4</w:t>
      </w:r>
      <w:r>
        <w:tab/>
      </w:r>
      <w:proofErr w:type="gramStart"/>
      <w:r w:rsidR="00CB3DE7">
        <w:t>M</w:t>
      </w:r>
      <w:r w:rsidR="00AC2622">
        <w:t>ember</w:t>
      </w:r>
      <w:r w:rsidR="00032E2C">
        <w:t>s who are students</w:t>
      </w:r>
      <w:proofErr w:type="gramEnd"/>
      <w:r w:rsidR="00CB3DE7">
        <w:t xml:space="preserve"> </w:t>
      </w:r>
      <w:r w:rsidR="00AC2622">
        <w:t xml:space="preserve">shall inform the General Secretary </w:t>
      </w:r>
      <w:r w:rsidR="00CB3DE7">
        <w:t>when they complete their studies</w:t>
      </w:r>
      <w:r w:rsidR="00032E2C">
        <w:t>.</w:t>
      </w:r>
    </w:p>
    <w:p w14:paraId="19962C18" w14:textId="2B79D6B1" w:rsidR="00495498" w:rsidRDefault="00930D5B" w:rsidP="004A42F6">
      <w:pPr>
        <w:ind w:left="720" w:hanging="720"/>
        <w:jc w:val="both"/>
      </w:pPr>
      <w:r>
        <w:t>6.</w:t>
      </w:r>
      <w:r w:rsidR="00434C17">
        <w:t>5</w:t>
      </w:r>
      <w:r>
        <w:tab/>
      </w:r>
      <w:r w:rsidR="002C4781">
        <w:t xml:space="preserve">All </w:t>
      </w:r>
      <w:r w:rsidR="002D09DA">
        <w:t>M</w:t>
      </w:r>
      <w:r w:rsidR="00D04C4D">
        <w:t>e</w:t>
      </w:r>
      <w:r w:rsidR="002C4781">
        <w:t>mbers are required to</w:t>
      </w:r>
      <w:r w:rsidR="00495498">
        <w:t>:</w:t>
      </w:r>
    </w:p>
    <w:p w14:paraId="4FAEFD54" w14:textId="212C9076" w:rsidR="00930D5B" w:rsidRDefault="00495498" w:rsidP="00434C17">
      <w:pPr>
        <w:ind w:left="1440" w:hanging="720"/>
        <w:jc w:val="both"/>
      </w:pPr>
      <w:r>
        <w:t>6.</w:t>
      </w:r>
      <w:r w:rsidR="00434C17">
        <w:t>5</w:t>
      </w:r>
      <w:r>
        <w:t>.1</w:t>
      </w:r>
      <w:r>
        <w:tab/>
      </w:r>
      <w:r w:rsidR="002C4781">
        <w:t xml:space="preserve">ensure that the General Secretary has </w:t>
      </w:r>
      <w:r w:rsidR="00262BA8">
        <w:t xml:space="preserve">their </w:t>
      </w:r>
      <w:proofErr w:type="gramStart"/>
      <w:r w:rsidR="002C4781">
        <w:t>up to date</w:t>
      </w:r>
      <w:proofErr w:type="gramEnd"/>
      <w:r w:rsidR="002C4781">
        <w:t xml:space="preserve"> contact details (</w:t>
      </w:r>
      <w:r w:rsidR="00262BA8">
        <w:t>residential address, email address, telephone number) at all times and is informed of any change of name</w:t>
      </w:r>
      <w:r>
        <w:t>;</w:t>
      </w:r>
    </w:p>
    <w:p w14:paraId="58357524" w14:textId="40576DA9" w:rsidR="00D33E5C" w:rsidRDefault="00D33E5C" w:rsidP="00434C17">
      <w:pPr>
        <w:ind w:left="1440" w:hanging="720"/>
        <w:jc w:val="both"/>
      </w:pPr>
      <w:r>
        <w:t>6.</w:t>
      </w:r>
      <w:r w:rsidR="00434C17">
        <w:t>5</w:t>
      </w:r>
      <w:r>
        <w:t>.2</w:t>
      </w:r>
      <w:r>
        <w:tab/>
        <w:t>maintain their registration with their respective professional regulatory body</w:t>
      </w:r>
      <w:r w:rsidR="00176C6A">
        <w:t xml:space="preserve"> and abide by the code of conduct of such </w:t>
      </w:r>
      <w:proofErr w:type="gramStart"/>
      <w:r w:rsidR="00176C6A">
        <w:t>body</w:t>
      </w:r>
      <w:r>
        <w:t>;</w:t>
      </w:r>
      <w:proofErr w:type="gramEnd"/>
      <w:r>
        <w:t xml:space="preserve"> </w:t>
      </w:r>
    </w:p>
    <w:p w14:paraId="34CDB89A" w14:textId="6A58A964" w:rsidR="00867BCE" w:rsidRDefault="00867BCE" w:rsidP="00434C17">
      <w:pPr>
        <w:ind w:left="720"/>
        <w:jc w:val="both"/>
      </w:pPr>
      <w:r>
        <w:t>6.</w:t>
      </w:r>
      <w:r w:rsidR="000F0CA5">
        <w:t>5.</w:t>
      </w:r>
      <w:r w:rsidR="00D33E5C">
        <w:t>3</w:t>
      </w:r>
      <w:r>
        <w:tab/>
      </w:r>
      <w:r w:rsidR="00980B2F">
        <w:t xml:space="preserve">abide by and comply with the Constitution and these Rules and Byelaws at all </w:t>
      </w:r>
      <w:proofErr w:type="gramStart"/>
      <w:r w:rsidR="00980B2F">
        <w:t>times</w:t>
      </w:r>
      <w:r w:rsidR="00D979F2">
        <w:t>;</w:t>
      </w:r>
      <w:proofErr w:type="gramEnd"/>
    </w:p>
    <w:p w14:paraId="0A3CC068" w14:textId="0C9F6F55" w:rsidR="00D979F2" w:rsidRDefault="00D979F2" w:rsidP="000F0CA5">
      <w:pPr>
        <w:ind w:left="1440" w:hanging="720"/>
        <w:jc w:val="both"/>
      </w:pPr>
      <w:r>
        <w:t>6.</w:t>
      </w:r>
      <w:r w:rsidR="000F0CA5">
        <w:t>5</w:t>
      </w:r>
      <w:r>
        <w:t>.</w:t>
      </w:r>
      <w:r w:rsidR="00D33E5C">
        <w:t>4</w:t>
      </w:r>
      <w:r>
        <w:tab/>
      </w:r>
      <w:r w:rsidR="00D114AD">
        <w:t>conduct themselves at all times in an appropriate professional manner</w:t>
      </w:r>
      <w:r w:rsidR="00582263">
        <w:t>, to show due care and kindness to others</w:t>
      </w:r>
      <w:r w:rsidR="00FC2899">
        <w:t>, to ensure that bullying is not tolerated</w:t>
      </w:r>
      <w:r w:rsidR="00D114AD">
        <w:t xml:space="preserve"> and not</w:t>
      </w:r>
      <w:r w:rsidR="00FC2899">
        <w:t xml:space="preserve"> </w:t>
      </w:r>
      <w:r w:rsidR="00D114AD">
        <w:t>do anything which brings or risks bringing the Charity into disrepute</w:t>
      </w:r>
      <w:r w:rsidR="00D33E5C">
        <w:t>;</w:t>
      </w:r>
      <w:r w:rsidR="00933F06">
        <w:t xml:space="preserve"> and</w:t>
      </w:r>
    </w:p>
    <w:p w14:paraId="3C903CDE" w14:textId="640B65E7" w:rsidR="00045EC5" w:rsidRDefault="00045EC5" w:rsidP="000F0CA5">
      <w:pPr>
        <w:ind w:left="1440" w:hanging="720"/>
        <w:jc w:val="both"/>
      </w:pPr>
      <w:r>
        <w:lastRenderedPageBreak/>
        <w:t>6.5.5</w:t>
      </w:r>
      <w:r>
        <w:tab/>
        <w:t xml:space="preserve">show no discrimination in respect of any protected characteristic (these are defined in section 4 of the Equality Act 2010 and are age, disability, gender reassignment, marriage and civil partnership, pregnancy and maternity, race, religion or belief, </w:t>
      </w:r>
      <w:proofErr w:type="gramStart"/>
      <w:r>
        <w:t>sex</w:t>
      </w:r>
      <w:proofErr w:type="gramEnd"/>
      <w:r>
        <w:t xml:space="preserve"> and sexual orientation</w:t>
      </w:r>
      <w:r w:rsidR="00171B16">
        <w:t>)</w:t>
      </w:r>
      <w:r>
        <w:t>.</w:t>
      </w:r>
    </w:p>
    <w:p w14:paraId="53C4ECBB" w14:textId="45CBD1F2" w:rsidR="004A7D92" w:rsidRPr="004A7D92" w:rsidRDefault="004A7D92" w:rsidP="00D91443">
      <w:pPr>
        <w:jc w:val="both"/>
        <w:rPr>
          <w:b/>
          <w:bCs/>
        </w:rPr>
      </w:pPr>
      <w:r>
        <w:rPr>
          <w:b/>
          <w:bCs/>
        </w:rPr>
        <w:t>7.</w:t>
      </w:r>
      <w:r>
        <w:rPr>
          <w:b/>
          <w:bCs/>
        </w:rPr>
        <w:tab/>
        <w:t>Amendments</w:t>
      </w:r>
    </w:p>
    <w:p w14:paraId="4E981B1F" w14:textId="574F9253" w:rsidR="004B40BC" w:rsidRDefault="004A7D92" w:rsidP="004A7D92">
      <w:pPr>
        <w:ind w:left="720" w:hanging="720"/>
        <w:jc w:val="both"/>
      </w:pPr>
      <w:r>
        <w:t>7.1</w:t>
      </w:r>
      <w:r>
        <w:tab/>
      </w:r>
      <w:r w:rsidR="00F051DC">
        <w:t xml:space="preserve">The Board may make, </w:t>
      </w:r>
      <w:proofErr w:type="gramStart"/>
      <w:r w:rsidR="00F051DC">
        <w:t>alter</w:t>
      </w:r>
      <w:proofErr w:type="gramEnd"/>
      <w:r w:rsidR="00F051DC">
        <w:t xml:space="preserve"> </w:t>
      </w:r>
      <w:r w:rsidR="009C0C69">
        <w:t xml:space="preserve">and repeal the Rules and Byelaws as it considers necessary. A copy of the current version of the Rules and Byelaws is always available to any </w:t>
      </w:r>
      <w:r w:rsidR="00D04C4D">
        <w:t>M</w:t>
      </w:r>
      <w:r w:rsidR="00EE0826">
        <w:t xml:space="preserve">ember on request. </w:t>
      </w:r>
    </w:p>
    <w:p w14:paraId="186B88DD" w14:textId="6A1551FB" w:rsidR="00E72E8A" w:rsidRDefault="00E72E8A" w:rsidP="004A7D92">
      <w:pPr>
        <w:ind w:left="720" w:hanging="720"/>
        <w:jc w:val="both"/>
        <w:rPr>
          <w:b/>
          <w:bCs/>
        </w:rPr>
      </w:pPr>
      <w:r>
        <w:rPr>
          <w:b/>
          <w:bCs/>
        </w:rPr>
        <w:t>8.</w:t>
      </w:r>
      <w:r>
        <w:rPr>
          <w:b/>
          <w:bCs/>
        </w:rPr>
        <w:tab/>
        <w:t>Inconsistencies</w:t>
      </w:r>
    </w:p>
    <w:p w14:paraId="715A030E" w14:textId="4C5AA9DA" w:rsidR="00E72E8A" w:rsidRDefault="00E72E8A" w:rsidP="004A7D92">
      <w:pPr>
        <w:ind w:left="720" w:hanging="720"/>
        <w:jc w:val="both"/>
      </w:pPr>
      <w:r>
        <w:t>8.1</w:t>
      </w:r>
      <w:r>
        <w:tab/>
        <w:t xml:space="preserve">Where there are any inconsistencies between these Rules and Byelaws and the Constitution, the Constitution shall prevail. </w:t>
      </w:r>
    </w:p>
    <w:p w14:paraId="70E04D65" w14:textId="77777777" w:rsidR="00D04C4D" w:rsidRPr="00E72E8A" w:rsidRDefault="00D04C4D" w:rsidP="004A7D92">
      <w:pPr>
        <w:ind w:left="720" w:hanging="720"/>
        <w:jc w:val="both"/>
      </w:pPr>
    </w:p>
    <w:p w14:paraId="574DB966" w14:textId="77777777" w:rsidR="002D2293" w:rsidRDefault="002D2293" w:rsidP="004A7D92">
      <w:pPr>
        <w:ind w:left="720" w:hanging="720"/>
        <w:jc w:val="both"/>
      </w:pPr>
    </w:p>
    <w:p w14:paraId="21D4340A" w14:textId="13BF5DE4" w:rsidR="00662789" w:rsidRDefault="003A4886" w:rsidP="005F1136">
      <w:pPr>
        <w:ind w:left="720" w:hanging="720"/>
        <w:jc w:val="center"/>
        <w:rPr>
          <w:b/>
          <w:bCs/>
        </w:rPr>
      </w:pPr>
      <w:r>
        <w:rPr>
          <w:b/>
          <w:bCs/>
        </w:rPr>
        <w:t>SCHEDULE 1</w:t>
      </w:r>
    </w:p>
    <w:p w14:paraId="3300F6CA" w14:textId="67979394" w:rsidR="005F1136" w:rsidRDefault="00D04C4D" w:rsidP="005F1136">
      <w:pPr>
        <w:ind w:left="720" w:hanging="720"/>
        <w:jc w:val="center"/>
        <w:rPr>
          <w:b/>
          <w:bCs/>
        </w:rPr>
      </w:pPr>
      <w:r>
        <w:rPr>
          <w:b/>
          <w:bCs/>
        </w:rPr>
        <w:t>Role descriptions</w:t>
      </w:r>
    </w:p>
    <w:p w14:paraId="25501DA0" w14:textId="1FA3758B" w:rsidR="002C678F" w:rsidRDefault="002C678F" w:rsidP="000B0074">
      <w:pPr>
        <w:ind w:left="720" w:hanging="720"/>
        <w:jc w:val="both"/>
        <w:rPr>
          <w:b/>
          <w:bCs/>
        </w:rPr>
      </w:pPr>
      <w:r>
        <w:rPr>
          <w:b/>
          <w:bCs/>
        </w:rPr>
        <w:t>President</w:t>
      </w:r>
    </w:p>
    <w:p w14:paraId="1F0343AC" w14:textId="05B98D7D" w:rsidR="003A08B4" w:rsidRDefault="000B0074" w:rsidP="00422246">
      <w:pPr>
        <w:jc w:val="both"/>
      </w:pPr>
      <w:r>
        <w:t xml:space="preserve">The President </w:t>
      </w:r>
      <w:r w:rsidR="00CE721F">
        <w:t xml:space="preserve">is </w:t>
      </w:r>
      <w:r>
        <w:t>a Trustee</w:t>
      </w:r>
      <w:r w:rsidR="003A08B4">
        <w:t xml:space="preserve"> of the Charity and serves as chairman of the Committee</w:t>
      </w:r>
      <w:r w:rsidR="00491A7F">
        <w:t xml:space="preserve">. </w:t>
      </w:r>
    </w:p>
    <w:p w14:paraId="59AA921A" w14:textId="1CF500C1" w:rsidR="002D2293" w:rsidRDefault="002D2293" w:rsidP="00422246">
      <w:pPr>
        <w:jc w:val="both"/>
      </w:pPr>
      <w:r>
        <w:t xml:space="preserve">In addition to duties and responsibilities as a Trustee (see Trustee role description below), </w:t>
      </w:r>
      <w:r w:rsidR="00FD4D6C">
        <w:t xml:space="preserve">duties specific to the role of </w:t>
      </w:r>
      <w:r>
        <w:t>President</w:t>
      </w:r>
      <w:r w:rsidR="00FD4D6C">
        <w:t xml:space="preserve"> include the following</w:t>
      </w:r>
      <w:r>
        <w:t>:</w:t>
      </w:r>
    </w:p>
    <w:p w14:paraId="013CA530" w14:textId="38444E97" w:rsidR="002D2293" w:rsidRDefault="002D2293" w:rsidP="00422246">
      <w:pPr>
        <w:pStyle w:val="ListParagraph"/>
        <w:numPr>
          <w:ilvl w:val="0"/>
          <w:numId w:val="2"/>
        </w:numPr>
        <w:jc w:val="both"/>
      </w:pPr>
      <w:r>
        <w:t xml:space="preserve">develop and maintain contacts, connections, links and relationships in order to improve and enhance the reputation, reach, influence and impact of the </w:t>
      </w:r>
      <w:proofErr w:type="gramStart"/>
      <w:r>
        <w:t>Charity;</w:t>
      </w:r>
      <w:proofErr w:type="gramEnd"/>
    </w:p>
    <w:p w14:paraId="6FCAF90C" w14:textId="77777777" w:rsidR="002D2293" w:rsidRDefault="002D2293" w:rsidP="00422246">
      <w:pPr>
        <w:pStyle w:val="ListParagraph"/>
        <w:numPr>
          <w:ilvl w:val="0"/>
          <w:numId w:val="2"/>
        </w:numPr>
        <w:jc w:val="both"/>
      </w:pPr>
      <w:r>
        <w:t xml:space="preserve">lead on devising and developing plans for the fulfilment of the Charity’s </w:t>
      </w:r>
      <w:proofErr w:type="gramStart"/>
      <w:r>
        <w:t>objects;</w:t>
      </w:r>
      <w:proofErr w:type="gramEnd"/>
    </w:p>
    <w:p w14:paraId="65FC681D" w14:textId="05152C84" w:rsidR="002D2293" w:rsidRDefault="002D2293" w:rsidP="00422246">
      <w:pPr>
        <w:pStyle w:val="ListParagraph"/>
        <w:numPr>
          <w:ilvl w:val="0"/>
          <w:numId w:val="2"/>
        </w:numPr>
        <w:jc w:val="both"/>
      </w:pPr>
      <w:r>
        <w:t>lead on ensuring compliance with the law, the Constitution, these Rules and Byelaws, the Committee Terms of Reference and the Charity’s other policies and procedures (and amending and updating documentation, policies and procedures as required</w:t>
      </w:r>
      <w:proofErr w:type="gramStart"/>
      <w:r>
        <w:t>);</w:t>
      </w:r>
      <w:proofErr w:type="gramEnd"/>
    </w:p>
    <w:p w14:paraId="3EDD028B" w14:textId="59CBDB61" w:rsidR="002D2293" w:rsidRDefault="002D2293" w:rsidP="00422246">
      <w:pPr>
        <w:pStyle w:val="ListParagraph"/>
        <w:numPr>
          <w:ilvl w:val="0"/>
          <w:numId w:val="2"/>
        </w:numPr>
        <w:jc w:val="both"/>
      </w:pPr>
      <w:r>
        <w:t xml:space="preserve">lead on devising strategies to increase the membership of the </w:t>
      </w:r>
      <w:proofErr w:type="gramStart"/>
      <w:r>
        <w:t>Charity;</w:t>
      </w:r>
      <w:proofErr w:type="gramEnd"/>
    </w:p>
    <w:p w14:paraId="6D97C23C" w14:textId="5F1FB830" w:rsidR="002D2293" w:rsidRDefault="002D2293" w:rsidP="00422246">
      <w:pPr>
        <w:pStyle w:val="ListParagraph"/>
        <w:numPr>
          <w:ilvl w:val="0"/>
          <w:numId w:val="2"/>
        </w:numPr>
        <w:jc w:val="both"/>
      </w:pPr>
      <w:r>
        <w:t xml:space="preserve">develop and manage the performance of Office </w:t>
      </w:r>
      <w:proofErr w:type="gramStart"/>
      <w:r>
        <w:t>Bearers;</w:t>
      </w:r>
      <w:proofErr w:type="gramEnd"/>
    </w:p>
    <w:p w14:paraId="5186C103" w14:textId="402F88BB" w:rsidR="002D2293" w:rsidRDefault="00FD4D6C" w:rsidP="00422246">
      <w:pPr>
        <w:pStyle w:val="ListParagraph"/>
        <w:numPr>
          <w:ilvl w:val="0"/>
          <w:numId w:val="2"/>
        </w:numPr>
        <w:jc w:val="both"/>
      </w:pPr>
      <w:r>
        <w:t xml:space="preserve">in conjunction with the General Secretary, lead on preparation for Board and Committee meetings and the </w:t>
      </w:r>
      <w:proofErr w:type="gramStart"/>
      <w:r>
        <w:t>AGM;</w:t>
      </w:r>
      <w:proofErr w:type="gramEnd"/>
    </w:p>
    <w:p w14:paraId="77E2B023" w14:textId="7C7F0D55" w:rsidR="00CE721F" w:rsidRDefault="00CE721F" w:rsidP="00422246">
      <w:pPr>
        <w:pStyle w:val="ListParagraph"/>
        <w:numPr>
          <w:ilvl w:val="0"/>
          <w:numId w:val="2"/>
        </w:numPr>
        <w:jc w:val="both"/>
      </w:pPr>
      <w:r>
        <w:t xml:space="preserve">in conjunction with the General Secretary and the Treasurer, compile the Annual Report and Accounts for the Charity </w:t>
      </w:r>
      <w:proofErr w:type="gramStart"/>
      <w:r>
        <w:t>Commission;</w:t>
      </w:r>
      <w:proofErr w:type="gramEnd"/>
    </w:p>
    <w:p w14:paraId="1A44BB01" w14:textId="77777777" w:rsidR="002D2293" w:rsidRDefault="002D2293" w:rsidP="0011435A"/>
    <w:p w14:paraId="3E779F36" w14:textId="59F116D2" w:rsidR="002D2293" w:rsidRDefault="002D2293" w:rsidP="0011435A">
      <w:pPr>
        <w:rPr>
          <w:b/>
          <w:bCs/>
        </w:rPr>
      </w:pPr>
      <w:r>
        <w:rPr>
          <w:b/>
          <w:bCs/>
        </w:rPr>
        <w:t>Vice President</w:t>
      </w:r>
    </w:p>
    <w:p w14:paraId="4B106BEB" w14:textId="3FB469E9" w:rsidR="00E70D34" w:rsidRDefault="00E70D34" w:rsidP="00422246">
      <w:pPr>
        <w:jc w:val="both"/>
      </w:pPr>
      <w:r>
        <w:t xml:space="preserve">The Vice President </w:t>
      </w:r>
      <w:r w:rsidR="00CE721F">
        <w:t xml:space="preserve">is </w:t>
      </w:r>
      <w:r>
        <w:t xml:space="preserve">a Trustee of the Charity and serves as vice chairman of the Committee. </w:t>
      </w:r>
    </w:p>
    <w:p w14:paraId="5008F2AF" w14:textId="3A9156DB" w:rsidR="00E70D34" w:rsidRDefault="00E70D34" w:rsidP="00422246">
      <w:pPr>
        <w:jc w:val="both"/>
      </w:pPr>
      <w:r>
        <w:t>In addition to duties and responsibilities as a Trustee (see Trustee role description below), duties specific to the role of Vice President include the following:</w:t>
      </w:r>
    </w:p>
    <w:p w14:paraId="33D5498E" w14:textId="03279EC5" w:rsidR="00E70D34" w:rsidRDefault="00E70D34" w:rsidP="00422246">
      <w:pPr>
        <w:pStyle w:val="ListParagraph"/>
        <w:numPr>
          <w:ilvl w:val="0"/>
          <w:numId w:val="3"/>
        </w:numPr>
        <w:jc w:val="both"/>
      </w:pPr>
      <w:r>
        <w:t xml:space="preserve">deputise for the President as required and in the absence of the President (in particular, chair Committee meetings </w:t>
      </w:r>
      <w:r w:rsidR="00D04C4D" w:rsidRPr="00074BEE">
        <w:t>and the AGM</w:t>
      </w:r>
      <w:r w:rsidR="00D04C4D">
        <w:t xml:space="preserve"> </w:t>
      </w:r>
      <w:r>
        <w:t>if the President is unable to attend); and</w:t>
      </w:r>
    </w:p>
    <w:p w14:paraId="06E5BC7E" w14:textId="042D2D85" w:rsidR="00E70D34" w:rsidRDefault="00E70D34" w:rsidP="00422246">
      <w:pPr>
        <w:pStyle w:val="ListParagraph"/>
        <w:numPr>
          <w:ilvl w:val="0"/>
          <w:numId w:val="3"/>
        </w:numPr>
        <w:jc w:val="both"/>
      </w:pPr>
      <w:r>
        <w:t>assist the President in fulfilling the duties of the President.</w:t>
      </w:r>
    </w:p>
    <w:p w14:paraId="13A09682" w14:textId="77777777" w:rsidR="002D2293" w:rsidRDefault="002D2293" w:rsidP="0011435A">
      <w:pPr>
        <w:rPr>
          <w:b/>
          <w:bCs/>
        </w:rPr>
      </w:pPr>
    </w:p>
    <w:p w14:paraId="2085AFC9" w14:textId="26B6ADB0" w:rsidR="002D2293" w:rsidRDefault="002D2293" w:rsidP="0011435A">
      <w:pPr>
        <w:rPr>
          <w:b/>
          <w:bCs/>
        </w:rPr>
      </w:pPr>
      <w:r>
        <w:rPr>
          <w:b/>
          <w:bCs/>
        </w:rPr>
        <w:t>General Secretary</w:t>
      </w:r>
    </w:p>
    <w:p w14:paraId="33F4D85A" w14:textId="73E2430C" w:rsidR="002D2293" w:rsidRPr="00E70D34" w:rsidRDefault="00E70D34" w:rsidP="00422246">
      <w:pPr>
        <w:jc w:val="both"/>
      </w:pPr>
      <w:r w:rsidRPr="00E70D34">
        <w:t xml:space="preserve">The General Secretary is a </w:t>
      </w:r>
      <w:r w:rsidR="00CE721F">
        <w:t>T</w:t>
      </w:r>
      <w:r w:rsidRPr="00E70D34">
        <w:t xml:space="preserve">rustee of the Charity. </w:t>
      </w:r>
    </w:p>
    <w:p w14:paraId="4400909F" w14:textId="405A8DFB" w:rsidR="00E70D34" w:rsidRDefault="00E70D34" w:rsidP="00422246">
      <w:pPr>
        <w:jc w:val="both"/>
      </w:pPr>
      <w:r>
        <w:t>In addition to duties and responsibilities as a Trustee (see Trustee role description below), duties specific to the role of General Secretary include the following:</w:t>
      </w:r>
    </w:p>
    <w:p w14:paraId="19BB6105" w14:textId="77777777" w:rsidR="00CE721F" w:rsidRDefault="00E70D34" w:rsidP="00422246">
      <w:pPr>
        <w:pStyle w:val="ListParagraph"/>
        <w:numPr>
          <w:ilvl w:val="0"/>
          <w:numId w:val="4"/>
        </w:numPr>
        <w:jc w:val="both"/>
      </w:pPr>
      <w:r>
        <w:t xml:space="preserve">secretary to the Board and to the Committee, which includes dealing with all administration relating to meetings, minuting meetings and circulating minutes to the Board or the Committee respectively, maintaining records of all meetings and associated paperwork, dealing with, recording and filing (including with the Charity Commission where required) all administration in relation to Trustees and members of the </w:t>
      </w:r>
      <w:proofErr w:type="gramStart"/>
      <w:r>
        <w:t>Committee</w:t>
      </w:r>
      <w:r w:rsidR="00CE721F">
        <w:t>;</w:t>
      </w:r>
      <w:proofErr w:type="gramEnd"/>
    </w:p>
    <w:p w14:paraId="044F1BE5" w14:textId="76126966" w:rsidR="00E70D34" w:rsidRDefault="00CE721F" w:rsidP="00422246">
      <w:pPr>
        <w:pStyle w:val="ListParagraph"/>
        <w:numPr>
          <w:ilvl w:val="0"/>
          <w:numId w:val="4"/>
        </w:numPr>
        <w:jc w:val="both"/>
      </w:pPr>
      <w:r>
        <w:t>assist the President in ensuring compliance with the law, the Constitution, these Rules and Byelaws, the Committee Terms of Reference and the Charity’s other policies and procedures (and amending and updating documentation, policies and procedures as required</w:t>
      </w:r>
      <w:proofErr w:type="gramStart"/>
      <w:r>
        <w:t>);</w:t>
      </w:r>
      <w:proofErr w:type="gramEnd"/>
    </w:p>
    <w:p w14:paraId="4A3DEAF2" w14:textId="3E757B93" w:rsidR="00CE721F" w:rsidRDefault="00CE721F" w:rsidP="00422246">
      <w:pPr>
        <w:pStyle w:val="ListParagraph"/>
        <w:numPr>
          <w:ilvl w:val="0"/>
          <w:numId w:val="4"/>
        </w:numPr>
        <w:jc w:val="both"/>
      </w:pPr>
      <w:r>
        <w:t>lead on membership administration, including collecting membership fees, communicati</w:t>
      </w:r>
      <w:r w:rsidR="00D04C4D">
        <w:t>ons</w:t>
      </w:r>
      <w:r>
        <w:t xml:space="preserve"> regarding the AGM, Trustee and Office Bearer elections, membership fees and all other </w:t>
      </w:r>
      <w:r w:rsidR="00D04C4D">
        <w:t xml:space="preserve">membership </w:t>
      </w:r>
      <w:proofErr w:type="gramStart"/>
      <w:r>
        <w:t>matters;</w:t>
      </w:r>
      <w:proofErr w:type="gramEnd"/>
    </w:p>
    <w:p w14:paraId="16281BAB" w14:textId="33F4D9EA" w:rsidR="00CE721F" w:rsidRDefault="00CE721F" w:rsidP="00422246">
      <w:pPr>
        <w:pStyle w:val="ListParagraph"/>
        <w:numPr>
          <w:ilvl w:val="0"/>
          <w:numId w:val="4"/>
        </w:numPr>
        <w:jc w:val="both"/>
      </w:pPr>
      <w:r>
        <w:t xml:space="preserve">maintain and manage the membership </w:t>
      </w:r>
      <w:proofErr w:type="gramStart"/>
      <w:r>
        <w:t>database;</w:t>
      </w:r>
      <w:proofErr w:type="gramEnd"/>
    </w:p>
    <w:p w14:paraId="0EE17837" w14:textId="25638516" w:rsidR="00CE721F" w:rsidRDefault="00CE721F" w:rsidP="00422246">
      <w:pPr>
        <w:pStyle w:val="ListParagraph"/>
        <w:numPr>
          <w:ilvl w:val="0"/>
          <w:numId w:val="4"/>
        </w:numPr>
        <w:jc w:val="both"/>
      </w:pPr>
      <w:r>
        <w:t xml:space="preserve">maintain and manage the Charity’s </w:t>
      </w:r>
      <w:proofErr w:type="gramStart"/>
      <w:r>
        <w:t>website;</w:t>
      </w:r>
      <w:proofErr w:type="gramEnd"/>
    </w:p>
    <w:p w14:paraId="619B008E" w14:textId="2D4F7A1E" w:rsidR="00CE721F" w:rsidRDefault="00CE721F" w:rsidP="00422246">
      <w:pPr>
        <w:pStyle w:val="ListParagraph"/>
        <w:numPr>
          <w:ilvl w:val="0"/>
          <w:numId w:val="4"/>
        </w:numPr>
        <w:jc w:val="both"/>
      </w:pPr>
      <w:r>
        <w:t xml:space="preserve">maintain all records and documentation relating to the </w:t>
      </w:r>
      <w:proofErr w:type="gramStart"/>
      <w:r>
        <w:t>Charity;</w:t>
      </w:r>
      <w:proofErr w:type="gramEnd"/>
    </w:p>
    <w:p w14:paraId="46B4AC39" w14:textId="1D60CF07" w:rsidR="00CE721F" w:rsidRDefault="00CE721F" w:rsidP="00422246">
      <w:pPr>
        <w:pStyle w:val="ListParagraph"/>
        <w:numPr>
          <w:ilvl w:val="0"/>
          <w:numId w:val="4"/>
        </w:numPr>
        <w:jc w:val="both"/>
      </w:pPr>
      <w:r>
        <w:t xml:space="preserve">in conjunction with the President and the Treasurer, compile the Annual Report and Accounts for the Charity </w:t>
      </w:r>
      <w:proofErr w:type="gramStart"/>
      <w:r>
        <w:t>Commission;</w:t>
      </w:r>
      <w:proofErr w:type="gramEnd"/>
    </w:p>
    <w:p w14:paraId="1F4D6073" w14:textId="7B4E94C7" w:rsidR="00CE721F" w:rsidRDefault="00CE721F" w:rsidP="00422246">
      <w:pPr>
        <w:pStyle w:val="ListParagraph"/>
        <w:numPr>
          <w:ilvl w:val="0"/>
          <w:numId w:val="4"/>
        </w:numPr>
        <w:jc w:val="both"/>
      </w:pPr>
      <w:r>
        <w:t xml:space="preserve">file the Annual Return and Annual Report and Accounts with the Charity </w:t>
      </w:r>
      <w:proofErr w:type="gramStart"/>
      <w:r>
        <w:t>Commission;</w:t>
      </w:r>
      <w:proofErr w:type="gramEnd"/>
      <w:r>
        <w:t xml:space="preserve"> </w:t>
      </w:r>
    </w:p>
    <w:p w14:paraId="1325E8D2" w14:textId="13079905" w:rsidR="00FF16FC" w:rsidRDefault="00FF16FC" w:rsidP="00422246">
      <w:pPr>
        <w:pStyle w:val="ListParagraph"/>
        <w:numPr>
          <w:ilvl w:val="0"/>
          <w:numId w:val="4"/>
        </w:numPr>
        <w:jc w:val="both"/>
      </w:pPr>
      <w:r>
        <w:t xml:space="preserve">in conjunction with the Social Secretary, plan, arrange and administer all </w:t>
      </w:r>
      <w:r w:rsidR="00D04C4D">
        <w:t xml:space="preserve">other </w:t>
      </w:r>
      <w:r>
        <w:t xml:space="preserve">meetings, events and social functions of the </w:t>
      </w:r>
      <w:proofErr w:type="gramStart"/>
      <w:r>
        <w:t>Charity;</w:t>
      </w:r>
      <w:proofErr w:type="gramEnd"/>
    </w:p>
    <w:p w14:paraId="01E39735" w14:textId="77777777" w:rsidR="00CE721F" w:rsidRPr="00E70D34" w:rsidRDefault="00CE721F" w:rsidP="00CE721F">
      <w:pPr>
        <w:pStyle w:val="ListParagraph"/>
      </w:pPr>
    </w:p>
    <w:p w14:paraId="49BC70CC" w14:textId="62D28239" w:rsidR="002D2293" w:rsidRDefault="002D2293" w:rsidP="0011435A">
      <w:pPr>
        <w:rPr>
          <w:b/>
          <w:bCs/>
        </w:rPr>
      </w:pPr>
      <w:r>
        <w:rPr>
          <w:b/>
          <w:bCs/>
        </w:rPr>
        <w:t>Treasurer</w:t>
      </w:r>
    </w:p>
    <w:p w14:paraId="53D7F95D" w14:textId="5BE179A6" w:rsidR="00CE721F" w:rsidRPr="00E70D34" w:rsidRDefault="00CE721F" w:rsidP="00422246">
      <w:pPr>
        <w:jc w:val="both"/>
      </w:pPr>
      <w:r w:rsidRPr="00E70D34">
        <w:t xml:space="preserve">The </w:t>
      </w:r>
      <w:r>
        <w:t>Treasurer</w:t>
      </w:r>
      <w:r w:rsidRPr="00E70D34">
        <w:t xml:space="preserve"> is a </w:t>
      </w:r>
      <w:r>
        <w:t>T</w:t>
      </w:r>
      <w:r w:rsidRPr="00E70D34">
        <w:t xml:space="preserve">rustee of the Charity. </w:t>
      </w:r>
    </w:p>
    <w:p w14:paraId="1F8642E6" w14:textId="0B270302" w:rsidR="00CE721F" w:rsidRDefault="00CE721F" w:rsidP="00422246">
      <w:pPr>
        <w:jc w:val="both"/>
      </w:pPr>
      <w:r>
        <w:t>In addition to duties and responsibilities as a Trustee (see Trustee role description below), duties specific to the role of Treasurer include the following:</w:t>
      </w:r>
    </w:p>
    <w:p w14:paraId="0CB4BA58" w14:textId="307179AA" w:rsidR="00FF16FC" w:rsidRDefault="00CE721F" w:rsidP="00CE721F">
      <w:pPr>
        <w:pStyle w:val="ListParagraph"/>
        <w:numPr>
          <w:ilvl w:val="0"/>
          <w:numId w:val="5"/>
        </w:numPr>
      </w:pPr>
      <w:r>
        <w:t xml:space="preserve">manage the financial affairs of the Charity and report on these to the Board and to the Committee and, </w:t>
      </w:r>
      <w:r w:rsidR="00FF16FC">
        <w:t xml:space="preserve">along with the presentation of the annual accounts, </w:t>
      </w:r>
      <w:r>
        <w:t xml:space="preserve">to the </w:t>
      </w:r>
      <w:proofErr w:type="gramStart"/>
      <w:r>
        <w:t>AGM</w:t>
      </w:r>
      <w:r w:rsidR="00FF16FC">
        <w:t>;</w:t>
      </w:r>
      <w:proofErr w:type="gramEnd"/>
    </w:p>
    <w:p w14:paraId="1319DB02" w14:textId="00115226" w:rsidR="00FF16FC" w:rsidRDefault="00FF16FC" w:rsidP="00CE721F">
      <w:pPr>
        <w:pStyle w:val="ListParagraph"/>
        <w:numPr>
          <w:ilvl w:val="0"/>
          <w:numId w:val="5"/>
        </w:numPr>
      </w:pPr>
      <w:r>
        <w:t xml:space="preserve">maintain and manage all financial records of the Charity and oversee the preparation of the Charity’s accounts in compliance with the </w:t>
      </w:r>
      <w:r w:rsidR="00D04C4D">
        <w:t xml:space="preserve">relevant </w:t>
      </w:r>
      <w:r>
        <w:t xml:space="preserve">Statement of Recommended </w:t>
      </w:r>
      <w:proofErr w:type="gramStart"/>
      <w:r>
        <w:t>Practice;</w:t>
      </w:r>
      <w:proofErr w:type="gramEnd"/>
    </w:p>
    <w:p w14:paraId="265B91F2" w14:textId="206E59A6" w:rsidR="00CE721F" w:rsidRDefault="00FF16FC" w:rsidP="00CE721F">
      <w:pPr>
        <w:pStyle w:val="ListParagraph"/>
        <w:numPr>
          <w:ilvl w:val="0"/>
          <w:numId w:val="5"/>
        </w:numPr>
      </w:pPr>
      <w:r>
        <w:t xml:space="preserve">oversee all income and expenditure and to expend funds only in accordance with policies and procedures approved by the </w:t>
      </w:r>
      <w:proofErr w:type="gramStart"/>
      <w:r>
        <w:t>Board;</w:t>
      </w:r>
      <w:proofErr w:type="gramEnd"/>
      <w:r>
        <w:t xml:space="preserve"> </w:t>
      </w:r>
      <w:r w:rsidR="00CE721F">
        <w:t xml:space="preserve"> </w:t>
      </w:r>
    </w:p>
    <w:p w14:paraId="6218BC87" w14:textId="38C2D318" w:rsidR="00FF16FC" w:rsidRDefault="00FF16FC" w:rsidP="00CE721F">
      <w:pPr>
        <w:pStyle w:val="ListParagraph"/>
        <w:numPr>
          <w:ilvl w:val="0"/>
          <w:numId w:val="5"/>
        </w:numPr>
      </w:pPr>
      <w:r>
        <w:t>apply appropriate due diligence to donations and other incoming resources, including following Charity Commission guidance on “know your donor</w:t>
      </w:r>
      <w:proofErr w:type="gramStart"/>
      <w:r>
        <w:t>”;</w:t>
      </w:r>
      <w:proofErr w:type="gramEnd"/>
    </w:p>
    <w:p w14:paraId="3305E8CC" w14:textId="5AA166CE" w:rsidR="00FF16FC" w:rsidRDefault="00FF16FC" w:rsidP="00CE721F">
      <w:pPr>
        <w:pStyle w:val="ListParagraph"/>
        <w:numPr>
          <w:ilvl w:val="0"/>
          <w:numId w:val="5"/>
        </w:numPr>
      </w:pPr>
      <w:r>
        <w:t xml:space="preserve">lead on liaising with the Charity’s </w:t>
      </w:r>
      <w:proofErr w:type="gramStart"/>
      <w:r>
        <w:t>auditors;</w:t>
      </w:r>
      <w:proofErr w:type="gramEnd"/>
    </w:p>
    <w:p w14:paraId="32C4D95D" w14:textId="120C6407" w:rsidR="00D04C4D" w:rsidRDefault="00D04C4D" w:rsidP="00CE721F">
      <w:pPr>
        <w:pStyle w:val="ListParagraph"/>
        <w:numPr>
          <w:ilvl w:val="0"/>
          <w:numId w:val="5"/>
        </w:numPr>
      </w:pPr>
      <w:r>
        <w:t xml:space="preserve">lead on devising and proposing the Charity’s annual budget to the </w:t>
      </w:r>
      <w:proofErr w:type="gramStart"/>
      <w:r>
        <w:t>Board;</w:t>
      </w:r>
      <w:proofErr w:type="gramEnd"/>
    </w:p>
    <w:p w14:paraId="1ED47911" w14:textId="77777777" w:rsidR="002D2293" w:rsidRDefault="002D2293" w:rsidP="0011435A">
      <w:pPr>
        <w:rPr>
          <w:b/>
          <w:bCs/>
        </w:rPr>
      </w:pPr>
    </w:p>
    <w:p w14:paraId="4362C01F" w14:textId="77777777" w:rsidR="00074BEE" w:rsidRDefault="00074BEE" w:rsidP="0011435A">
      <w:pPr>
        <w:rPr>
          <w:b/>
          <w:bCs/>
        </w:rPr>
      </w:pPr>
    </w:p>
    <w:p w14:paraId="0D3FF030" w14:textId="00F4BE78" w:rsidR="002D2293" w:rsidRDefault="002D2293" w:rsidP="0011435A">
      <w:pPr>
        <w:rPr>
          <w:b/>
          <w:bCs/>
        </w:rPr>
      </w:pPr>
      <w:r>
        <w:rPr>
          <w:b/>
          <w:bCs/>
        </w:rPr>
        <w:lastRenderedPageBreak/>
        <w:t>Social Secretary</w:t>
      </w:r>
    </w:p>
    <w:p w14:paraId="2BE53274" w14:textId="590402B6" w:rsidR="00FF16FC" w:rsidRPr="00E70D34" w:rsidRDefault="00FF16FC" w:rsidP="00422246">
      <w:pPr>
        <w:jc w:val="both"/>
      </w:pPr>
      <w:r w:rsidRPr="00E70D34">
        <w:t xml:space="preserve">The </w:t>
      </w:r>
      <w:r>
        <w:t xml:space="preserve">Social Secretary </w:t>
      </w:r>
      <w:r w:rsidRPr="00074BEE">
        <w:t>is</w:t>
      </w:r>
      <w:r w:rsidRPr="00E70D34">
        <w:t xml:space="preserve"> </w:t>
      </w:r>
      <w:r w:rsidR="00F75F85">
        <w:t xml:space="preserve">a </w:t>
      </w:r>
      <w:r>
        <w:t>T</w:t>
      </w:r>
      <w:r w:rsidRPr="00E70D34">
        <w:t xml:space="preserve">rustee of the Charity. </w:t>
      </w:r>
    </w:p>
    <w:p w14:paraId="12CD49CF" w14:textId="15CA647B" w:rsidR="00FF16FC" w:rsidRDefault="00422246" w:rsidP="00422246">
      <w:pPr>
        <w:jc w:val="both"/>
      </w:pPr>
      <w:r>
        <w:t>I</w:t>
      </w:r>
      <w:r w:rsidR="00FF16FC">
        <w:t>n addition to duties and responsibilities as a Trustee (see Trustee role description below), d</w:t>
      </w:r>
      <w:r>
        <w:t xml:space="preserve">uties </w:t>
      </w:r>
      <w:r w:rsidR="00FF16FC">
        <w:t>specific to the role of Social Secretary include the following:</w:t>
      </w:r>
    </w:p>
    <w:p w14:paraId="347305D6" w14:textId="307C0BB7" w:rsidR="00FF16FC" w:rsidRDefault="00FF16FC" w:rsidP="00422246">
      <w:pPr>
        <w:pStyle w:val="ListParagraph"/>
        <w:numPr>
          <w:ilvl w:val="0"/>
          <w:numId w:val="6"/>
        </w:numPr>
        <w:jc w:val="both"/>
      </w:pPr>
      <w:r>
        <w:t>lead on devising</w:t>
      </w:r>
      <w:r w:rsidR="00D04C4D">
        <w:t xml:space="preserve"> </w:t>
      </w:r>
      <w:r>
        <w:t>meetings</w:t>
      </w:r>
      <w:r w:rsidR="00D04C4D">
        <w:t xml:space="preserve"> (other than Board and Committee meetings and the AGM)</w:t>
      </w:r>
      <w:r>
        <w:t xml:space="preserve">, events and social functions of the </w:t>
      </w:r>
      <w:proofErr w:type="gramStart"/>
      <w:r>
        <w:t>Charity;</w:t>
      </w:r>
      <w:proofErr w:type="gramEnd"/>
    </w:p>
    <w:p w14:paraId="510DA4A9" w14:textId="1F17E5BD" w:rsidR="00FF16FC" w:rsidRDefault="00FF16FC" w:rsidP="00422246">
      <w:pPr>
        <w:pStyle w:val="ListParagraph"/>
        <w:numPr>
          <w:ilvl w:val="0"/>
          <w:numId w:val="6"/>
        </w:numPr>
        <w:jc w:val="both"/>
      </w:pPr>
      <w:r>
        <w:t xml:space="preserve">in conjunction with the General Secretary, plan, arrange and administer all </w:t>
      </w:r>
      <w:r w:rsidR="00D04C4D">
        <w:t xml:space="preserve">other </w:t>
      </w:r>
      <w:r>
        <w:t xml:space="preserve">meetings, events and social functions of the </w:t>
      </w:r>
      <w:proofErr w:type="gramStart"/>
      <w:r>
        <w:t>Charity;</w:t>
      </w:r>
      <w:proofErr w:type="gramEnd"/>
    </w:p>
    <w:p w14:paraId="59BD88F1" w14:textId="2BAA2063" w:rsidR="005F1136" w:rsidRDefault="005F1136" w:rsidP="00422246">
      <w:pPr>
        <w:pStyle w:val="ListParagraph"/>
        <w:numPr>
          <w:ilvl w:val="0"/>
          <w:numId w:val="6"/>
        </w:numPr>
        <w:jc w:val="both"/>
      </w:pPr>
      <w:r>
        <w:t xml:space="preserve">lead on publicity for meetings, events and social functions and the preparation of associated documentation plus tickets and booking </w:t>
      </w:r>
      <w:proofErr w:type="gramStart"/>
      <w:r>
        <w:t>details;</w:t>
      </w:r>
      <w:proofErr w:type="gramEnd"/>
    </w:p>
    <w:p w14:paraId="143D4329" w14:textId="176341AD" w:rsidR="002D2293" w:rsidRDefault="005F1136" w:rsidP="00422246">
      <w:pPr>
        <w:pStyle w:val="ListParagraph"/>
        <w:numPr>
          <w:ilvl w:val="0"/>
          <w:numId w:val="6"/>
        </w:numPr>
        <w:jc w:val="both"/>
      </w:pPr>
      <w:r w:rsidRPr="005F1136">
        <w:t xml:space="preserve">lead on liaison with venues for meetings, events and social functions, including regarding catering for </w:t>
      </w:r>
      <w:proofErr w:type="gramStart"/>
      <w:r w:rsidRPr="005F1136">
        <w:t>events;</w:t>
      </w:r>
      <w:proofErr w:type="gramEnd"/>
    </w:p>
    <w:p w14:paraId="518CED56" w14:textId="77777777" w:rsidR="005F1136" w:rsidRPr="005F1136" w:rsidRDefault="005F1136" w:rsidP="005F1136">
      <w:pPr>
        <w:pStyle w:val="ListParagraph"/>
      </w:pPr>
    </w:p>
    <w:p w14:paraId="57550F8A" w14:textId="471FC111" w:rsidR="002D2293" w:rsidRDefault="002D2293" w:rsidP="0011435A">
      <w:pPr>
        <w:rPr>
          <w:b/>
          <w:bCs/>
        </w:rPr>
      </w:pPr>
      <w:r>
        <w:rPr>
          <w:b/>
          <w:bCs/>
        </w:rPr>
        <w:t>Trustee</w:t>
      </w:r>
      <w:r w:rsidR="00502969">
        <w:rPr>
          <w:b/>
          <w:bCs/>
        </w:rPr>
        <w:t xml:space="preserve"> role description</w:t>
      </w:r>
    </w:p>
    <w:p w14:paraId="0584F658" w14:textId="431FBC2C" w:rsidR="001A22B2" w:rsidRPr="001A22B2" w:rsidRDefault="001A22B2" w:rsidP="00D91443">
      <w:pPr>
        <w:jc w:val="both"/>
        <w:rPr>
          <w:i/>
          <w:iCs/>
        </w:rPr>
      </w:pPr>
      <w:r>
        <w:rPr>
          <w:i/>
          <w:iCs/>
        </w:rPr>
        <w:t>Role</w:t>
      </w:r>
    </w:p>
    <w:p w14:paraId="27AC451E" w14:textId="466400F1" w:rsidR="00266C3B" w:rsidRDefault="00B03559" w:rsidP="00D91443">
      <w:pPr>
        <w:jc w:val="both"/>
      </w:pPr>
      <w:r>
        <w:t xml:space="preserve">The Trustees are legally responsible for the </w:t>
      </w:r>
      <w:r w:rsidR="00C52AA0">
        <w:t xml:space="preserve">general control and management of the administration of the Charity. </w:t>
      </w:r>
      <w:r w:rsidR="00EF0044">
        <w:t xml:space="preserve">Each Trustee is expected and required to contribute to the strategic direction, </w:t>
      </w:r>
      <w:proofErr w:type="gramStart"/>
      <w:r w:rsidR="00EF0044">
        <w:t>management</w:t>
      </w:r>
      <w:proofErr w:type="gramEnd"/>
      <w:r w:rsidR="00EF0044">
        <w:t xml:space="preserve"> and success of the Charity </w:t>
      </w:r>
      <w:r w:rsidR="00266C3B">
        <w:t xml:space="preserve">in accordance with the Constitution, legal and regulatory requirements and </w:t>
      </w:r>
      <w:r w:rsidR="00B929E2">
        <w:t xml:space="preserve">guidance. </w:t>
      </w:r>
      <w:r w:rsidR="0010762B">
        <w:t>Trustees should read and are r</w:t>
      </w:r>
      <w:r w:rsidR="00872B73">
        <w:t xml:space="preserve">eminded regularly to re-read the Charity Commission’s publication CC3: The Essential Trustee </w:t>
      </w:r>
      <w:hyperlink r:id="rId7" w:history="1">
        <w:r w:rsidR="00696587" w:rsidRPr="00311B14">
          <w:rPr>
            <w:rStyle w:val="Hyperlink"/>
          </w:rPr>
          <w:t>https://www.gov.uk/government/publications/the-essential-trustee-what-you-need-to-know-cc3/the-essential-trustee-what-you-need-to-know-what-you-need-to-do</w:t>
        </w:r>
      </w:hyperlink>
      <w:r w:rsidR="00696587">
        <w:t xml:space="preserve"> </w:t>
      </w:r>
    </w:p>
    <w:p w14:paraId="28C1FC0D" w14:textId="4CAA7E56" w:rsidR="00B929E2" w:rsidRDefault="002B792F" w:rsidP="00D91443">
      <w:pPr>
        <w:jc w:val="both"/>
        <w:rPr>
          <w:i/>
          <w:iCs/>
        </w:rPr>
      </w:pPr>
      <w:r w:rsidRPr="00502969">
        <w:rPr>
          <w:i/>
          <w:iCs/>
        </w:rPr>
        <w:t>Guiding Principles</w:t>
      </w:r>
    </w:p>
    <w:p w14:paraId="67171116" w14:textId="0031E664" w:rsidR="00E47260" w:rsidRPr="00DF4028" w:rsidRDefault="003E1A9E" w:rsidP="00E47260">
      <w:pPr>
        <w:pStyle w:val="ListParagraph"/>
        <w:numPr>
          <w:ilvl w:val="0"/>
          <w:numId w:val="7"/>
        </w:numPr>
        <w:jc w:val="both"/>
        <w:rPr>
          <w:rStyle w:val="Hyperlink"/>
          <w:rFonts w:cstheme="minorHAnsi"/>
          <w:color w:val="auto"/>
          <w:u w:val="none"/>
        </w:rPr>
      </w:pPr>
      <w:r w:rsidRPr="003E1A9E">
        <w:rPr>
          <w:rFonts w:cstheme="minorHAnsi"/>
        </w:rPr>
        <w:t xml:space="preserve">Trustees should act in accordance with the following “7 Principles of Public Life” (Nolan): selflessness, integrity, objectivity, accountability, openness, </w:t>
      </w:r>
      <w:proofErr w:type="gramStart"/>
      <w:r w:rsidRPr="003E1A9E">
        <w:rPr>
          <w:rFonts w:cstheme="minorHAnsi"/>
        </w:rPr>
        <w:t>honesty</w:t>
      </w:r>
      <w:proofErr w:type="gramEnd"/>
      <w:r w:rsidRPr="003E1A9E">
        <w:rPr>
          <w:rFonts w:cstheme="minorHAnsi"/>
        </w:rPr>
        <w:t xml:space="preserve"> and leadership. For more information, see </w:t>
      </w:r>
      <w:hyperlink r:id="rId8" w:history="1">
        <w:r w:rsidRPr="003E1A9E">
          <w:rPr>
            <w:rStyle w:val="Hyperlink"/>
            <w:rFonts w:cstheme="minorHAnsi"/>
          </w:rPr>
          <w:t>https://www.gov.uk/government/publications/the-7-principles-of-public-life/the-7-principles-of-public-life--2</w:t>
        </w:r>
      </w:hyperlink>
    </w:p>
    <w:p w14:paraId="2C4CD5C9" w14:textId="70F0F5EA" w:rsidR="003E1A9E" w:rsidRPr="00696587" w:rsidRDefault="003E1A9E" w:rsidP="00696587">
      <w:pPr>
        <w:pStyle w:val="ListParagraph"/>
        <w:numPr>
          <w:ilvl w:val="0"/>
          <w:numId w:val="7"/>
        </w:numPr>
        <w:jc w:val="both"/>
        <w:rPr>
          <w:rFonts w:cstheme="minorHAnsi"/>
        </w:rPr>
      </w:pPr>
      <w:r w:rsidRPr="00696587">
        <w:rPr>
          <w:rFonts w:cstheme="minorHAnsi"/>
        </w:rPr>
        <w:t xml:space="preserve">Trustees are jointly and severally liable for their decisions. Individual Trustees should express their personal views within meetings, but, once a decision has been reached, all Trustees are bound by it collectively. Decisions are taken together, if </w:t>
      </w:r>
      <w:proofErr w:type="gramStart"/>
      <w:r w:rsidRPr="00696587">
        <w:rPr>
          <w:rFonts w:cstheme="minorHAnsi"/>
        </w:rPr>
        <w:t>necessary</w:t>
      </w:r>
      <w:proofErr w:type="gramEnd"/>
      <w:r w:rsidRPr="00696587">
        <w:rPr>
          <w:rFonts w:cstheme="minorHAnsi"/>
        </w:rPr>
        <w:t xml:space="preserve"> on the basis of a majority vote, and, as appropriate, communicated to </w:t>
      </w:r>
      <w:r w:rsidR="00806DE7">
        <w:rPr>
          <w:rFonts w:cstheme="minorHAnsi"/>
        </w:rPr>
        <w:t>members</w:t>
      </w:r>
      <w:r w:rsidRPr="00696587">
        <w:rPr>
          <w:rFonts w:cstheme="minorHAnsi"/>
        </w:rPr>
        <w:t xml:space="preserve"> in a unified manner. It is wrong for a Trustee who argues against a decision in a meeting to repeat that disagreement outside the meeting. Trustees should bring a fair and open-minded view to each prospective decision. Decisions of Trustees must be recorded.</w:t>
      </w:r>
    </w:p>
    <w:p w14:paraId="1AB2457B" w14:textId="149D386C" w:rsidR="003E1A9E" w:rsidRPr="00DF4028" w:rsidRDefault="00DF4028" w:rsidP="00DF4028">
      <w:pPr>
        <w:pStyle w:val="ListParagraph"/>
        <w:numPr>
          <w:ilvl w:val="0"/>
          <w:numId w:val="7"/>
        </w:numPr>
        <w:jc w:val="both"/>
        <w:rPr>
          <w:rFonts w:cstheme="minorHAnsi"/>
        </w:rPr>
      </w:pPr>
      <w:r w:rsidRPr="00DF4028">
        <w:rPr>
          <w:rFonts w:cstheme="minorHAnsi"/>
        </w:rPr>
        <w:t>T</w:t>
      </w:r>
      <w:r w:rsidR="003E1A9E" w:rsidRPr="00DF4028">
        <w:rPr>
          <w:rFonts w:cstheme="minorHAnsi"/>
        </w:rPr>
        <w:t xml:space="preserve">rustees have a duty to avoid conflicts of interest and, where a conflict does arise, it must be declared and managed in accordance with the </w:t>
      </w:r>
      <w:r>
        <w:rPr>
          <w:rFonts w:cstheme="minorHAnsi"/>
        </w:rPr>
        <w:t xml:space="preserve">Charity’s </w:t>
      </w:r>
      <w:r w:rsidR="003E1A9E" w:rsidRPr="00DF4028">
        <w:rPr>
          <w:rFonts w:cstheme="minorHAnsi"/>
        </w:rPr>
        <w:t>Conflicts of Interest policy.</w:t>
      </w:r>
    </w:p>
    <w:p w14:paraId="013AC1DF" w14:textId="4A495238" w:rsidR="00502969" w:rsidRPr="002D3488" w:rsidRDefault="003E1A9E" w:rsidP="00D91443">
      <w:pPr>
        <w:pStyle w:val="ListParagraph"/>
        <w:numPr>
          <w:ilvl w:val="0"/>
          <w:numId w:val="7"/>
        </w:numPr>
        <w:jc w:val="both"/>
        <w:rPr>
          <w:rFonts w:cstheme="minorHAnsi"/>
        </w:rPr>
      </w:pPr>
      <w:r w:rsidRPr="00D64203">
        <w:rPr>
          <w:rFonts w:cstheme="minorHAnsi"/>
        </w:rPr>
        <w:t xml:space="preserve">Trustees are required to respect and maintain the confidentiality of information to which they are privy and of discussions which take place during meetings of the Board and its Committees. </w:t>
      </w:r>
    </w:p>
    <w:p w14:paraId="568EA2FE" w14:textId="3E4AB4C6" w:rsidR="002B792F" w:rsidRDefault="002B792F" w:rsidP="00D91443">
      <w:pPr>
        <w:jc w:val="both"/>
        <w:rPr>
          <w:i/>
          <w:iCs/>
        </w:rPr>
      </w:pPr>
      <w:r w:rsidRPr="002D3488">
        <w:rPr>
          <w:i/>
          <w:iCs/>
        </w:rPr>
        <w:t>Duties</w:t>
      </w:r>
      <w:r w:rsidR="000E3444">
        <w:rPr>
          <w:i/>
          <w:iCs/>
        </w:rPr>
        <w:t xml:space="preserve"> and Responsibilities</w:t>
      </w:r>
    </w:p>
    <w:p w14:paraId="34F03C81" w14:textId="3239EA03" w:rsidR="00F03BD2" w:rsidRPr="00F03BD2" w:rsidRDefault="00F03BD2" w:rsidP="00F03BD2">
      <w:pPr>
        <w:pStyle w:val="ListParagraph"/>
        <w:numPr>
          <w:ilvl w:val="0"/>
          <w:numId w:val="7"/>
        </w:numPr>
        <w:jc w:val="both"/>
        <w:rPr>
          <w:rFonts w:cstheme="minorHAnsi"/>
        </w:rPr>
      </w:pPr>
      <w:r>
        <w:rPr>
          <w:rFonts w:cstheme="minorHAnsi"/>
        </w:rPr>
        <w:t xml:space="preserve">To </w:t>
      </w:r>
      <w:r w:rsidR="005C61C1">
        <w:rPr>
          <w:rFonts w:cstheme="minorHAnsi"/>
        </w:rPr>
        <w:t xml:space="preserve">determine the Charity’s strategic development and aims, including to </w:t>
      </w:r>
      <w:r>
        <w:rPr>
          <w:rFonts w:cstheme="minorHAnsi"/>
        </w:rPr>
        <w:t>s</w:t>
      </w:r>
      <w:r w:rsidRPr="00F03BD2">
        <w:rPr>
          <w:rFonts w:cstheme="minorHAnsi"/>
        </w:rPr>
        <w:t xml:space="preserve">upport and provide advice on </w:t>
      </w:r>
      <w:r>
        <w:rPr>
          <w:rFonts w:cstheme="minorHAnsi"/>
        </w:rPr>
        <w:t>the C</w:t>
      </w:r>
      <w:r w:rsidRPr="00F03BD2">
        <w:rPr>
          <w:rFonts w:cstheme="minorHAnsi"/>
        </w:rPr>
        <w:t xml:space="preserve">harity’s purpose, vision, </w:t>
      </w:r>
      <w:proofErr w:type="gramStart"/>
      <w:r w:rsidRPr="00F03BD2">
        <w:rPr>
          <w:rFonts w:cstheme="minorHAnsi"/>
        </w:rPr>
        <w:t>goals</w:t>
      </w:r>
      <w:proofErr w:type="gramEnd"/>
      <w:r w:rsidRPr="00F03BD2">
        <w:rPr>
          <w:rFonts w:cstheme="minorHAnsi"/>
        </w:rPr>
        <w:t xml:space="preserve"> and activities. </w:t>
      </w:r>
    </w:p>
    <w:p w14:paraId="7F4DF78D" w14:textId="3EABA278" w:rsidR="00F03BD2" w:rsidRPr="00F03BD2" w:rsidRDefault="00F03BD2" w:rsidP="00F03BD2">
      <w:pPr>
        <w:pStyle w:val="ListParagraph"/>
        <w:numPr>
          <w:ilvl w:val="0"/>
          <w:numId w:val="7"/>
        </w:numPr>
        <w:jc w:val="both"/>
        <w:rPr>
          <w:rFonts w:cstheme="minorHAnsi"/>
        </w:rPr>
      </w:pPr>
      <w:r>
        <w:rPr>
          <w:rFonts w:cstheme="minorHAnsi"/>
        </w:rPr>
        <w:lastRenderedPageBreak/>
        <w:t>To a</w:t>
      </w:r>
      <w:r w:rsidRPr="00F03BD2">
        <w:rPr>
          <w:rFonts w:cstheme="minorHAnsi"/>
        </w:rPr>
        <w:t xml:space="preserve">pprove operational strategies and </w:t>
      </w:r>
      <w:proofErr w:type="gramStart"/>
      <w:r w:rsidRPr="00F03BD2">
        <w:rPr>
          <w:rFonts w:cstheme="minorHAnsi"/>
        </w:rPr>
        <w:t>policies, and</w:t>
      </w:r>
      <w:proofErr w:type="gramEnd"/>
      <w:r w:rsidRPr="00F03BD2">
        <w:rPr>
          <w:rFonts w:cstheme="minorHAnsi"/>
        </w:rPr>
        <w:t xml:space="preserve"> monitor and evaluate their implementation</w:t>
      </w:r>
      <w:r w:rsidR="002C7CCC">
        <w:rPr>
          <w:rFonts w:cstheme="minorHAnsi"/>
        </w:rPr>
        <w:t xml:space="preserve"> and the Charity’s performance</w:t>
      </w:r>
      <w:r w:rsidRPr="00F03BD2">
        <w:rPr>
          <w:rFonts w:cstheme="minorHAnsi"/>
        </w:rPr>
        <w:t>.</w:t>
      </w:r>
    </w:p>
    <w:p w14:paraId="6D1EE27E" w14:textId="023B1D1F" w:rsidR="00F03BD2" w:rsidRDefault="00541524" w:rsidP="00F03BD2">
      <w:pPr>
        <w:pStyle w:val="ListParagraph"/>
        <w:numPr>
          <w:ilvl w:val="0"/>
          <w:numId w:val="7"/>
        </w:numPr>
        <w:jc w:val="both"/>
        <w:rPr>
          <w:rFonts w:cstheme="minorHAnsi"/>
        </w:rPr>
      </w:pPr>
      <w:r>
        <w:rPr>
          <w:rFonts w:cstheme="minorHAnsi"/>
        </w:rPr>
        <w:t>To o</w:t>
      </w:r>
      <w:r w:rsidR="00F03BD2" w:rsidRPr="00F03BD2">
        <w:rPr>
          <w:rFonts w:cstheme="minorHAnsi"/>
        </w:rPr>
        <w:t xml:space="preserve">versee </w:t>
      </w:r>
      <w:r>
        <w:rPr>
          <w:rFonts w:cstheme="minorHAnsi"/>
        </w:rPr>
        <w:t>the C</w:t>
      </w:r>
      <w:r w:rsidR="00F03BD2" w:rsidRPr="00F03BD2">
        <w:rPr>
          <w:rFonts w:cstheme="minorHAnsi"/>
        </w:rPr>
        <w:t>harity’s financial plans and budgets and monitor and evaluate progress</w:t>
      </w:r>
      <w:r w:rsidR="00C14E5A">
        <w:rPr>
          <w:rFonts w:cstheme="minorHAnsi"/>
        </w:rPr>
        <w:t>, ensuring the sound and prudent management of the Charity’s resources</w:t>
      </w:r>
      <w:r w:rsidR="00F03BD2" w:rsidRPr="00F03BD2">
        <w:rPr>
          <w:rFonts w:cstheme="minorHAnsi"/>
        </w:rPr>
        <w:t xml:space="preserve">. </w:t>
      </w:r>
    </w:p>
    <w:p w14:paraId="2D0A4894" w14:textId="77777777" w:rsidR="00753919" w:rsidRDefault="00F34630" w:rsidP="00753919">
      <w:pPr>
        <w:pStyle w:val="ListParagraph"/>
        <w:numPr>
          <w:ilvl w:val="0"/>
          <w:numId w:val="7"/>
        </w:numPr>
        <w:jc w:val="both"/>
        <w:rPr>
          <w:rFonts w:cstheme="minorHAnsi"/>
        </w:rPr>
      </w:pPr>
      <w:r>
        <w:rPr>
          <w:rFonts w:cstheme="minorHAnsi"/>
        </w:rPr>
        <w:t>To r</w:t>
      </w:r>
      <w:r w:rsidRPr="00F03BD2">
        <w:rPr>
          <w:rFonts w:cstheme="minorHAnsi"/>
        </w:rPr>
        <w:t xml:space="preserve">eview and approve </w:t>
      </w:r>
      <w:r>
        <w:rPr>
          <w:rFonts w:cstheme="minorHAnsi"/>
        </w:rPr>
        <w:t>the C</w:t>
      </w:r>
      <w:r w:rsidRPr="00F03BD2">
        <w:rPr>
          <w:rFonts w:cstheme="minorHAnsi"/>
        </w:rPr>
        <w:t>harity’s financial statements.</w:t>
      </w:r>
      <w:r w:rsidR="00753919" w:rsidRPr="00753919">
        <w:rPr>
          <w:rFonts w:cstheme="minorHAnsi"/>
        </w:rPr>
        <w:t xml:space="preserve"> </w:t>
      </w:r>
    </w:p>
    <w:p w14:paraId="70173568" w14:textId="62CD66BB" w:rsidR="00753919" w:rsidRPr="00F03BD2" w:rsidRDefault="00753919" w:rsidP="00753919">
      <w:pPr>
        <w:pStyle w:val="ListParagraph"/>
        <w:numPr>
          <w:ilvl w:val="0"/>
          <w:numId w:val="7"/>
        </w:numPr>
        <w:jc w:val="both"/>
        <w:rPr>
          <w:rFonts w:cstheme="minorHAnsi"/>
        </w:rPr>
      </w:pPr>
      <w:r>
        <w:rPr>
          <w:rFonts w:cstheme="minorHAnsi"/>
        </w:rPr>
        <w:t xml:space="preserve">To ensure compliance with all legal, </w:t>
      </w:r>
      <w:proofErr w:type="gramStart"/>
      <w:r>
        <w:rPr>
          <w:rFonts w:cstheme="minorHAnsi"/>
        </w:rPr>
        <w:t>accounting</w:t>
      </w:r>
      <w:proofErr w:type="gramEnd"/>
      <w:r>
        <w:rPr>
          <w:rFonts w:cstheme="minorHAnsi"/>
        </w:rPr>
        <w:t xml:space="preserve"> and regulatory requirements</w:t>
      </w:r>
      <w:r w:rsidR="000C124F">
        <w:rPr>
          <w:rFonts w:cstheme="minorHAnsi"/>
        </w:rPr>
        <w:t>, seeking appropriate professional advice as required</w:t>
      </w:r>
      <w:r>
        <w:rPr>
          <w:rFonts w:cstheme="minorHAnsi"/>
        </w:rPr>
        <w:t>.</w:t>
      </w:r>
    </w:p>
    <w:p w14:paraId="54E3E8CB" w14:textId="5DDF16CC" w:rsidR="00F03BD2" w:rsidRPr="00F03BD2" w:rsidRDefault="00005131" w:rsidP="00F03BD2">
      <w:pPr>
        <w:pStyle w:val="ListParagraph"/>
        <w:numPr>
          <w:ilvl w:val="0"/>
          <w:numId w:val="7"/>
        </w:numPr>
        <w:jc w:val="both"/>
        <w:rPr>
          <w:rFonts w:cstheme="minorHAnsi"/>
        </w:rPr>
      </w:pPr>
      <w:r>
        <w:rPr>
          <w:rFonts w:cstheme="minorHAnsi"/>
        </w:rPr>
        <w:t>To e</w:t>
      </w:r>
      <w:r w:rsidR="00F03BD2" w:rsidRPr="00F03BD2">
        <w:rPr>
          <w:rFonts w:cstheme="minorHAnsi"/>
        </w:rPr>
        <w:t xml:space="preserve">nsure the effective and efficient administration of the </w:t>
      </w:r>
      <w:r>
        <w:rPr>
          <w:rFonts w:cstheme="minorHAnsi"/>
        </w:rPr>
        <w:t>Charity</w:t>
      </w:r>
      <w:r w:rsidR="00F03BD2" w:rsidRPr="00F03BD2">
        <w:rPr>
          <w:rFonts w:cstheme="minorHAnsi"/>
        </w:rPr>
        <w:t>.</w:t>
      </w:r>
    </w:p>
    <w:p w14:paraId="466698AD" w14:textId="0E796CE1" w:rsidR="00F03BD2" w:rsidRPr="00F03BD2" w:rsidRDefault="0073519D" w:rsidP="00F03BD2">
      <w:pPr>
        <w:pStyle w:val="ListParagraph"/>
        <w:numPr>
          <w:ilvl w:val="0"/>
          <w:numId w:val="7"/>
        </w:numPr>
        <w:jc w:val="both"/>
        <w:rPr>
          <w:rFonts w:cstheme="minorHAnsi"/>
        </w:rPr>
      </w:pPr>
      <w:r>
        <w:rPr>
          <w:rFonts w:cstheme="minorHAnsi"/>
        </w:rPr>
        <w:t>To</w:t>
      </w:r>
      <w:r w:rsidR="00FC58F8">
        <w:rPr>
          <w:rFonts w:cstheme="minorHAnsi"/>
        </w:rPr>
        <w:t xml:space="preserve"> set a risk management strategy and to</w:t>
      </w:r>
      <w:r>
        <w:rPr>
          <w:rFonts w:cstheme="minorHAnsi"/>
        </w:rPr>
        <w:t xml:space="preserve"> e</w:t>
      </w:r>
      <w:r w:rsidR="00F03BD2" w:rsidRPr="00F03BD2">
        <w:rPr>
          <w:rFonts w:cstheme="minorHAnsi"/>
        </w:rPr>
        <w:t xml:space="preserve">nsure that key risks are being identified, </w:t>
      </w:r>
      <w:proofErr w:type="gramStart"/>
      <w:r w:rsidR="00F03BD2" w:rsidRPr="00F03BD2">
        <w:rPr>
          <w:rFonts w:cstheme="minorHAnsi"/>
        </w:rPr>
        <w:t>monitored</w:t>
      </w:r>
      <w:proofErr w:type="gramEnd"/>
      <w:r w:rsidR="00F03BD2" w:rsidRPr="00F03BD2">
        <w:rPr>
          <w:rFonts w:cstheme="minorHAnsi"/>
        </w:rPr>
        <w:t xml:space="preserve"> and </w:t>
      </w:r>
      <w:r>
        <w:rPr>
          <w:rFonts w:cstheme="minorHAnsi"/>
        </w:rPr>
        <w:t xml:space="preserve">mitigated and </w:t>
      </w:r>
      <w:r w:rsidR="00F03BD2" w:rsidRPr="00F03BD2">
        <w:rPr>
          <w:rFonts w:cstheme="minorHAnsi"/>
        </w:rPr>
        <w:t>controlled effectively.</w:t>
      </w:r>
    </w:p>
    <w:p w14:paraId="2480AD78" w14:textId="5E3DE8AE" w:rsidR="00F03BD2" w:rsidRPr="00F03BD2" w:rsidRDefault="00DC67A3" w:rsidP="00F03BD2">
      <w:pPr>
        <w:pStyle w:val="ListParagraph"/>
        <w:numPr>
          <w:ilvl w:val="0"/>
          <w:numId w:val="7"/>
        </w:numPr>
        <w:jc w:val="both"/>
        <w:rPr>
          <w:rFonts w:cstheme="minorHAnsi"/>
        </w:rPr>
      </w:pPr>
      <w:r>
        <w:rPr>
          <w:rFonts w:cstheme="minorHAnsi"/>
        </w:rPr>
        <w:t>To oversee the work of and to p</w:t>
      </w:r>
      <w:r w:rsidR="00F03BD2" w:rsidRPr="00F03BD2">
        <w:rPr>
          <w:rFonts w:cstheme="minorHAnsi"/>
        </w:rPr>
        <w:t xml:space="preserve">rovide support and challenge to </w:t>
      </w:r>
      <w:r>
        <w:rPr>
          <w:rFonts w:cstheme="minorHAnsi"/>
        </w:rPr>
        <w:t>the Committee</w:t>
      </w:r>
      <w:r w:rsidR="00F03BD2" w:rsidRPr="00F03BD2">
        <w:rPr>
          <w:rFonts w:cstheme="minorHAnsi"/>
        </w:rPr>
        <w:t xml:space="preserve"> in the exercise of </w:t>
      </w:r>
      <w:r w:rsidR="001E3962">
        <w:rPr>
          <w:rFonts w:cstheme="minorHAnsi"/>
        </w:rPr>
        <w:t xml:space="preserve">its </w:t>
      </w:r>
      <w:r w:rsidR="00F03BD2" w:rsidRPr="00F03BD2">
        <w:rPr>
          <w:rFonts w:cstheme="minorHAnsi"/>
        </w:rPr>
        <w:t>delegated authority and affairs.</w:t>
      </w:r>
    </w:p>
    <w:p w14:paraId="778B8D89" w14:textId="4C358BE9" w:rsidR="00F03BD2" w:rsidRPr="00F03BD2" w:rsidRDefault="001E3962" w:rsidP="00F03BD2">
      <w:pPr>
        <w:pStyle w:val="ListParagraph"/>
        <w:numPr>
          <w:ilvl w:val="0"/>
          <w:numId w:val="7"/>
        </w:numPr>
        <w:jc w:val="both"/>
        <w:rPr>
          <w:rFonts w:cstheme="minorHAnsi"/>
        </w:rPr>
      </w:pPr>
      <w:r>
        <w:rPr>
          <w:rFonts w:cstheme="minorHAnsi"/>
        </w:rPr>
        <w:t>To k</w:t>
      </w:r>
      <w:r w:rsidR="00F03BD2" w:rsidRPr="00F03BD2">
        <w:rPr>
          <w:rFonts w:cstheme="minorHAnsi"/>
        </w:rPr>
        <w:t xml:space="preserve">eep abreast of </w:t>
      </w:r>
      <w:r>
        <w:rPr>
          <w:rFonts w:cstheme="minorHAnsi"/>
        </w:rPr>
        <w:t xml:space="preserve">relevant </w:t>
      </w:r>
      <w:r w:rsidR="00F03BD2" w:rsidRPr="00F03BD2">
        <w:rPr>
          <w:rFonts w:cstheme="minorHAnsi"/>
        </w:rPr>
        <w:t xml:space="preserve">changes </w:t>
      </w:r>
      <w:r>
        <w:rPr>
          <w:rFonts w:cstheme="minorHAnsi"/>
        </w:rPr>
        <w:t>affecting the C</w:t>
      </w:r>
      <w:r w:rsidR="00F03BD2" w:rsidRPr="00F03BD2">
        <w:rPr>
          <w:rFonts w:cstheme="minorHAnsi"/>
        </w:rPr>
        <w:t>harity’s operating environment</w:t>
      </w:r>
      <w:r w:rsidR="000F4C6E">
        <w:rPr>
          <w:rFonts w:cstheme="minorHAnsi"/>
        </w:rPr>
        <w:t xml:space="preserve"> in the UK and abroad (particularly Kashmir)</w:t>
      </w:r>
      <w:r w:rsidR="00F03BD2" w:rsidRPr="00F03BD2">
        <w:rPr>
          <w:rFonts w:cstheme="minorHAnsi"/>
        </w:rPr>
        <w:t>.</w:t>
      </w:r>
    </w:p>
    <w:p w14:paraId="5D15E171" w14:textId="4BE5D1E3" w:rsidR="00536763" w:rsidRDefault="000F4C6E" w:rsidP="00F03BD2">
      <w:pPr>
        <w:pStyle w:val="ListParagraph"/>
        <w:numPr>
          <w:ilvl w:val="0"/>
          <w:numId w:val="7"/>
        </w:numPr>
        <w:jc w:val="both"/>
        <w:rPr>
          <w:rFonts w:cstheme="minorHAnsi"/>
        </w:rPr>
      </w:pPr>
      <w:r>
        <w:rPr>
          <w:rFonts w:cstheme="minorHAnsi"/>
        </w:rPr>
        <w:t>To c</w:t>
      </w:r>
      <w:r w:rsidR="00F03BD2" w:rsidRPr="00F03BD2">
        <w:rPr>
          <w:rFonts w:cstheme="minorHAnsi"/>
        </w:rPr>
        <w:t xml:space="preserve">ontribute to regular reviews of </w:t>
      </w:r>
      <w:r>
        <w:rPr>
          <w:rFonts w:cstheme="minorHAnsi"/>
        </w:rPr>
        <w:t>the C</w:t>
      </w:r>
      <w:r w:rsidR="00F03BD2" w:rsidRPr="00F03BD2">
        <w:rPr>
          <w:rFonts w:cstheme="minorHAnsi"/>
        </w:rPr>
        <w:t>harity’s own governance</w:t>
      </w:r>
      <w:r w:rsidR="00FB0D5E">
        <w:rPr>
          <w:rFonts w:cstheme="minorHAnsi"/>
        </w:rPr>
        <w:t>, including reviewing the C</w:t>
      </w:r>
      <w:r w:rsidR="00782014">
        <w:rPr>
          <w:rFonts w:cstheme="minorHAnsi"/>
        </w:rPr>
        <w:t>onstitution and other internal governance documents</w:t>
      </w:r>
      <w:r w:rsidR="00F03BD2" w:rsidRPr="00F03BD2">
        <w:rPr>
          <w:rFonts w:cstheme="minorHAnsi"/>
        </w:rPr>
        <w:t xml:space="preserve">. </w:t>
      </w:r>
    </w:p>
    <w:p w14:paraId="3FC1C2C5" w14:textId="43158502" w:rsidR="00F03BD2" w:rsidRDefault="00536763" w:rsidP="00F03BD2">
      <w:pPr>
        <w:pStyle w:val="ListParagraph"/>
        <w:numPr>
          <w:ilvl w:val="0"/>
          <w:numId w:val="7"/>
        </w:numPr>
        <w:jc w:val="both"/>
        <w:rPr>
          <w:rFonts w:cstheme="minorHAnsi"/>
        </w:rPr>
      </w:pPr>
      <w:r>
        <w:rPr>
          <w:rFonts w:cstheme="minorHAnsi"/>
        </w:rPr>
        <w:t>To a</w:t>
      </w:r>
      <w:r w:rsidR="00F03BD2" w:rsidRPr="00F03BD2">
        <w:rPr>
          <w:rFonts w:cstheme="minorHAnsi"/>
        </w:rPr>
        <w:t xml:space="preserve">ttend Board meetings, </w:t>
      </w:r>
      <w:r>
        <w:rPr>
          <w:rFonts w:cstheme="minorHAnsi"/>
        </w:rPr>
        <w:t xml:space="preserve">having read all relevant papers and being </w:t>
      </w:r>
      <w:r w:rsidR="00F03BD2" w:rsidRPr="00F03BD2">
        <w:rPr>
          <w:rFonts w:cstheme="minorHAnsi"/>
        </w:rPr>
        <w:t xml:space="preserve">adequately prepared to contribute </w:t>
      </w:r>
      <w:proofErr w:type="gramStart"/>
      <w:r w:rsidR="00F03BD2" w:rsidRPr="00F03BD2">
        <w:rPr>
          <w:rFonts w:cstheme="minorHAnsi"/>
        </w:rPr>
        <w:t>to  discussions</w:t>
      </w:r>
      <w:proofErr w:type="gramEnd"/>
      <w:r w:rsidR="00F03BD2" w:rsidRPr="00F03BD2">
        <w:rPr>
          <w:rFonts w:cstheme="minorHAnsi"/>
        </w:rPr>
        <w:t>.</w:t>
      </w:r>
      <w:r w:rsidR="008F6E48">
        <w:rPr>
          <w:rFonts w:cstheme="minorHAnsi"/>
        </w:rPr>
        <w:t xml:space="preserve"> A minimum attendance of at least 75% of meetings is expected. </w:t>
      </w:r>
    </w:p>
    <w:p w14:paraId="43ECE3FB" w14:textId="70BA1191" w:rsidR="00E35DFC" w:rsidRDefault="00E35DFC" w:rsidP="00F03BD2">
      <w:pPr>
        <w:pStyle w:val="ListParagraph"/>
        <w:numPr>
          <w:ilvl w:val="0"/>
          <w:numId w:val="7"/>
        </w:numPr>
        <w:jc w:val="both"/>
        <w:rPr>
          <w:rFonts w:cstheme="minorHAnsi"/>
        </w:rPr>
      </w:pPr>
      <w:r>
        <w:rPr>
          <w:rFonts w:cstheme="minorHAnsi"/>
        </w:rPr>
        <w:t xml:space="preserve">To receive a detailed induction on appointment </w:t>
      </w:r>
      <w:r w:rsidR="00C964B4">
        <w:rPr>
          <w:rFonts w:cstheme="minorHAnsi"/>
        </w:rPr>
        <w:t xml:space="preserve">and to undergo relevant and regular training </w:t>
      </w:r>
      <w:r w:rsidR="00BD542A">
        <w:rPr>
          <w:rFonts w:cstheme="minorHAnsi"/>
        </w:rPr>
        <w:t xml:space="preserve">on current issues, developments and practice in charity law and governance </w:t>
      </w:r>
      <w:r w:rsidR="000012C0">
        <w:rPr>
          <w:rFonts w:cstheme="minorHAnsi"/>
        </w:rPr>
        <w:t xml:space="preserve">and other matters of </w:t>
      </w:r>
      <w:proofErr w:type="gramStart"/>
      <w:r w:rsidR="000012C0">
        <w:rPr>
          <w:rFonts w:cstheme="minorHAnsi"/>
        </w:rPr>
        <w:t>particular relevant</w:t>
      </w:r>
      <w:proofErr w:type="gramEnd"/>
      <w:r w:rsidR="000012C0">
        <w:rPr>
          <w:rFonts w:cstheme="minorHAnsi"/>
        </w:rPr>
        <w:t xml:space="preserve"> to the Charity</w:t>
      </w:r>
      <w:r w:rsidR="00C844C8">
        <w:rPr>
          <w:rFonts w:cstheme="minorHAnsi"/>
        </w:rPr>
        <w:t>.</w:t>
      </w:r>
    </w:p>
    <w:p w14:paraId="796516AE" w14:textId="15CB59E7" w:rsidR="00770837" w:rsidRPr="00F03BD2" w:rsidRDefault="00770837" w:rsidP="00F03BD2">
      <w:pPr>
        <w:pStyle w:val="ListParagraph"/>
        <w:numPr>
          <w:ilvl w:val="0"/>
          <w:numId w:val="7"/>
        </w:numPr>
        <w:jc w:val="both"/>
        <w:rPr>
          <w:rFonts w:cstheme="minorHAnsi"/>
        </w:rPr>
      </w:pPr>
      <w:r>
        <w:rPr>
          <w:rFonts w:cstheme="minorHAnsi"/>
        </w:rPr>
        <w:t xml:space="preserve">To ensure that the Trustee’s personal and professional conduct within and </w:t>
      </w:r>
      <w:proofErr w:type="spellStart"/>
      <w:r>
        <w:rPr>
          <w:rFonts w:cstheme="minorHAnsi"/>
        </w:rPr>
        <w:t>outwith</w:t>
      </w:r>
      <w:proofErr w:type="spellEnd"/>
      <w:r>
        <w:rPr>
          <w:rFonts w:cstheme="minorHAnsi"/>
        </w:rPr>
        <w:t xml:space="preserve"> the Charity is beyond reproach.</w:t>
      </w:r>
    </w:p>
    <w:p w14:paraId="0759DF1B" w14:textId="375DDACF" w:rsidR="00F03BD2" w:rsidRDefault="008F6E48" w:rsidP="00F03BD2">
      <w:pPr>
        <w:pStyle w:val="ListParagraph"/>
        <w:numPr>
          <w:ilvl w:val="0"/>
          <w:numId w:val="7"/>
        </w:numPr>
        <w:jc w:val="both"/>
        <w:rPr>
          <w:rFonts w:cstheme="minorHAnsi"/>
        </w:rPr>
      </w:pPr>
      <w:r>
        <w:rPr>
          <w:rFonts w:cstheme="minorHAnsi"/>
        </w:rPr>
        <w:t xml:space="preserve">To </w:t>
      </w:r>
      <w:r w:rsidR="00270C19">
        <w:rPr>
          <w:rFonts w:cstheme="minorHAnsi"/>
        </w:rPr>
        <w:t>e</w:t>
      </w:r>
      <w:r w:rsidR="00F821AA">
        <w:rPr>
          <w:rFonts w:cstheme="minorHAnsi"/>
        </w:rPr>
        <w:t>xercise</w:t>
      </w:r>
      <w:r w:rsidR="00F03BD2" w:rsidRPr="00F03BD2">
        <w:rPr>
          <w:rFonts w:cstheme="minorHAnsi"/>
        </w:rPr>
        <w:t xml:space="preserve"> independent judgment, acting legally and in good faith to promote and protect </w:t>
      </w:r>
      <w:r w:rsidR="00DB15D4">
        <w:rPr>
          <w:rFonts w:cstheme="minorHAnsi"/>
        </w:rPr>
        <w:t>the C</w:t>
      </w:r>
      <w:r w:rsidR="00F03BD2" w:rsidRPr="00F03BD2">
        <w:rPr>
          <w:rFonts w:cstheme="minorHAnsi"/>
        </w:rPr>
        <w:t>harity’s interests, to the exclusion of the</w:t>
      </w:r>
      <w:r w:rsidR="00F537D9">
        <w:rPr>
          <w:rFonts w:cstheme="minorHAnsi"/>
        </w:rPr>
        <w:t xml:space="preserve"> Trustee’s</w:t>
      </w:r>
      <w:r w:rsidR="00F03BD2" w:rsidRPr="00F03BD2">
        <w:rPr>
          <w:rFonts w:cstheme="minorHAnsi"/>
        </w:rPr>
        <w:t xml:space="preserve"> own personal and/or any </w:t>
      </w:r>
      <w:proofErr w:type="gramStart"/>
      <w:r w:rsidR="00F03BD2" w:rsidRPr="00F03BD2">
        <w:rPr>
          <w:rFonts w:cstheme="minorHAnsi"/>
        </w:rPr>
        <w:t>third party</w:t>
      </w:r>
      <w:proofErr w:type="gramEnd"/>
      <w:r w:rsidR="00F03BD2" w:rsidRPr="00F03BD2">
        <w:rPr>
          <w:rFonts w:cstheme="minorHAnsi"/>
        </w:rPr>
        <w:t xml:space="preserve"> interests.</w:t>
      </w:r>
    </w:p>
    <w:p w14:paraId="7FBD8F6E" w14:textId="79CA4C37" w:rsidR="0027291F" w:rsidRPr="00F03BD2" w:rsidRDefault="0027291F" w:rsidP="00F03BD2">
      <w:pPr>
        <w:pStyle w:val="ListParagraph"/>
        <w:numPr>
          <w:ilvl w:val="0"/>
          <w:numId w:val="7"/>
        </w:numPr>
        <w:jc w:val="both"/>
        <w:rPr>
          <w:rFonts w:cstheme="minorHAnsi"/>
        </w:rPr>
      </w:pPr>
      <w:r>
        <w:rPr>
          <w:rFonts w:cstheme="minorHAnsi"/>
        </w:rPr>
        <w:t xml:space="preserve">To respect and maintain the confidentiality of the </w:t>
      </w:r>
      <w:r w:rsidR="007F1947">
        <w:rPr>
          <w:rFonts w:cstheme="minorHAnsi"/>
        </w:rPr>
        <w:t>Charity’s business, its affairs and details of members and beneficiaries.</w:t>
      </w:r>
    </w:p>
    <w:p w14:paraId="1DD0B2A0" w14:textId="3E41860E" w:rsidR="00F03BD2" w:rsidRDefault="00F537D9" w:rsidP="00F03BD2">
      <w:pPr>
        <w:pStyle w:val="ListParagraph"/>
        <w:numPr>
          <w:ilvl w:val="0"/>
          <w:numId w:val="7"/>
        </w:numPr>
        <w:jc w:val="both"/>
        <w:rPr>
          <w:rFonts w:cstheme="minorHAnsi"/>
        </w:rPr>
      </w:pPr>
      <w:r>
        <w:rPr>
          <w:rFonts w:cstheme="minorHAnsi"/>
        </w:rPr>
        <w:t>To c</w:t>
      </w:r>
      <w:r w:rsidR="00F03BD2" w:rsidRPr="00F03BD2">
        <w:rPr>
          <w:rFonts w:cstheme="minorHAnsi"/>
        </w:rPr>
        <w:t xml:space="preserve">ontribute to the broader promotion of </w:t>
      </w:r>
      <w:r>
        <w:rPr>
          <w:rFonts w:cstheme="minorHAnsi"/>
        </w:rPr>
        <w:t>the C</w:t>
      </w:r>
      <w:r w:rsidR="00F03BD2" w:rsidRPr="00F03BD2">
        <w:rPr>
          <w:rFonts w:cstheme="minorHAnsi"/>
        </w:rPr>
        <w:t xml:space="preserve">harity’s objects, aims and reputation by applying </w:t>
      </w:r>
      <w:r w:rsidR="00956EAA">
        <w:rPr>
          <w:rFonts w:cstheme="minorHAnsi"/>
        </w:rPr>
        <w:t>the Trustee’s particular</w:t>
      </w:r>
      <w:r w:rsidR="00F03BD2" w:rsidRPr="00F03BD2">
        <w:rPr>
          <w:rFonts w:cstheme="minorHAnsi"/>
        </w:rPr>
        <w:t xml:space="preserve"> skills, expertise, </w:t>
      </w:r>
      <w:proofErr w:type="gramStart"/>
      <w:r w:rsidR="00F03BD2" w:rsidRPr="00F03BD2">
        <w:rPr>
          <w:rFonts w:cstheme="minorHAnsi"/>
        </w:rPr>
        <w:t>knowledge</w:t>
      </w:r>
      <w:proofErr w:type="gramEnd"/>
      <w:r w:rsidR="00F03BD2" w:rsidRPr="00F03BD2">
        <w:rPr>
          <w:rFonts w:cstheme="minorHAnsi"/>
        </w:rPr>
        <w:t xml:space="preserve"> and contacts</w:t>
      </w:r>
      <w:r w:rsidR="00F43DBA">
        <w:rPr>
          <w:rFonts w:cstheme="minorHAnsi"/>
        </w:rPr>
        <w:t xml:space="preserve"> and by representing the Charity </w:t>
      </w:r>
      <w:r w:rsidR="000E3444">
        <w:rPr>
          <w:rFonts w:cstheme="minorHAnsi"/>
        </w:rPr>
        <w:t>externally</w:t>
      </w:r>
      <w:r w:rsidR="00F03BD2" w:rsidRPr="00F03BD2">
        <w:rPr>
          <w:rFonts w:cstheme="minorHAnsi"/>
        </w:rPr>
        <w:t>.</w:t>
      </w:r>
    </w:p>
    <w:p w14:paraId="45E6711E" w14:textId="05269B4A" w:rsidR="00697671" w:rsidRPr="00F03BD2" w:rsidRDefault="00697671" w:rsidP="00F03BD2">
      <w:pPr>
        <w:pStyle w:val="ListParagraph"/>
        <w:numPr>
          <w:ilvl w:val="0"/>
          <w:numId w:val="7"/>
        </w:numPr>
        <w:jc w:val="both"/>
        <w:rPr>
          <w:rFonts w:cstheme="minorHAnsi"/>
        </w:rPr>
      </w:pPr>
      <w:r>
        <w:rPr>
          <w:rFonts w:cstheme="minorHAnsi"/>
        </w:rPr>
        <w:t xml:space="preserve">To </w:t>
      </w:r>
      <w:proofErr w:type="gramStart"/>
      <w:r>
        <w:rPr>
          <w:rFonts w:cstheme="minorHAnsi"/>
        </w:rPr>
        <w:t>act in the best interests of the Charity and its beneficiaries at all times</w:t>
      </w:r>
      <w:proofErr w:type="gramEnd"/>
      <w:r w:rsidR="00AD04FE">
        <w:rPr>
          <w:rFonts w:cstheme="minorHAnsi"/>
        </w:rPr>
        <w:t xml:space="preserve"> and only in furtherance of the Charity’s objects</w:t>
      </w:r>
      <w:r>
        <w:rPr>
          <w:rFonts w:cstheme="minorHAnsi"/>
        </w:rPr>
        <w:t>.</w:t>
      </w:r>
    </w:p>
    <w:p w14:paraId="3F4DFFE3" w14:textId="77777777" w:rsidR="002D3488" w:rsidRPr="00300F01" w:rsidRDefault="002D3488" w:rsidP="00D91443">
      <w:pPr>
        <w:jc w:val="both"/>
      </w:pPr>
    </w:p>
    <w:sectPr w:rsidR="002D3488" w:rsidRPr="00300F01">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EFBF3" w14:textId="77777777" w:rsidR="004F173E" w:rsidRDefault="004F173E" w:rsidP="00AC5A2B">
      <w:pPr>
        <w:spacing w:after="0" w:line="240" w:lineRule="auto"/>
      </w:pPr>
      <w:r>
        <w:separator/>
      </w:r>
    </w:p>
  </w:endnote>
  <w:endnote w:type="continuationSeparator" w:id="0">
    <w:p w14:paraId="152157E3" w14:textId="77777777" w:rsidR="004F173E" w:rsidRDefault="004F173E" w:rsidP="00AC5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0272079"/>
      <w:docPartObj>
        <w:docPartGallery w:val="Page Numbers (Bottom of Page)"/>
        <w:docPartUnique/>
      </w:docPartObj>
    </w:sdtPr>
    <w:sdtEndPr>
      <w:rPr>
        <w:noProof/>
      </w:rPr>
    </w:sdtEndPr>
    <w:sdtContent>
      <w:p w14:paraId="4B49D153" w14:textId="40DC100A" w:rsidR="00AC5A2B" w:rsidRDefault="00AC5A2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A6E5E7" w14:textId="77777777" w:rsidR="00AC5A2B" w:rsidRDefault="00AC5A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63270" w14:textId="77777777" w:rsidR="004F173E" w:rsidRDefault="004F173E" w:rsidP="00AC5A2B">
      <w:pPr>
        <w:spacing w:after="0" w:line="240" w:lineRule="auto"/>
      </w:pPr>
      <w:r>
        <w:separator/>
      </w:r>
    </w:p>
  </w:footnote>
  <w:footnote w:type="continuationSeparator" w:id="0">
    <w:p w14:paraId="4EBF0CB9" w14:textId="77777777" w:rsidR="004F173E" w:rsidRDefault="004F173E" w:rsidP="00AC5A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C10507"/>
    <w:multiLevelType w:val="hybridMultilevel"/>
    <w:tmpl w:val="259C1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524AD5"/>
    <w:multiLevelType w:val="hybridMultilevel"/>
    <w:tmpl w:val="158AB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3A4DF7"/>
    <w:multiLevelType w:val="hybridMultilevel"/>
    <w:tmpl w:val="25CC7B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2F37FC"/>
    <w:multiLevelType w:val="hybridMultilevel"/>
    <w:tmpl w:val="1B423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AB7146"/>
    <w:multiLevelType w:val="hybridMultilevel"/>
    <w:tmpl w:val="A6327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F761A77"/>
    <w:multiLevelType w:val="hybridMultilevel"/>
    <w:tmpl w:val="01628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F073FF9"/>
    <w:multiLevelType w:val="hybridMultilevel"/>
    <w:tmpl w:val="09F20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5D3618"/>
    <w:multiLevelType w:val="hybridMultilevel"/>
    <w:tmpl w:val="DF487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7"/>
  </w:num>
  <w:num w:numId="5">
    <w:abstractNumId w:val="1"/>
  </w:num>
  <w:num w:numId="6">
    <w:abstractNumId w:val="3"/>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873"/>
    <w:rsid w:val="00000A57"/>
    <w:rsid w:val="000012C0"/>
    <w:rsid w:val="00005131"/>
    <w:rsid w:val="00032E2C"/>
    <w:rsid w:val="0003357A"/>
    <w:rsid w:val="00045EC5"/>
    <w:rsid w:val="00074BEE"/>
    <w:rsid w:val="00091D52"/>
    <w:rsid w:val="0009584C"/>
    <w:rsid w:val="000A5E6E"/>
    <w:rsid w:val="000B0074"/>
    <w:rsid w:val="000C124F"/>
    <w:rsid w:val="000C57BD"/>
    <w:rsid w:val="000C7ED6"/>
    <w:rsid w:val="000D5AC6"/>
    <w:rsid w:val="000E067D"/>
    <w:rsid w:val="000E29EC"/>
    <w:rsid w:val="000E3444"/>
    <w:rsid w:val="000F0CA5"/>
    <w:rsid w:val="000F4C6E"/>
    <w:rsid w:val="000F56ED"/>
    <w:rsid w:val="001038E3"/>
    <w:rsid w:val="0010762B"/>
    <w:rsid w:val="0011435A"/>
    <w:rsid w:val="00117FFA"/>
    <w:rsid w:val="00133A64"/>
    <w:rsid w:val="00135804"/>
    <w:rsid w:val="00171B16"/>
    <w:rsid w:val="001762B6"/>
    <w:rsid w:val="00176C6A"/>
    <w:rsid w:val="00195520"/>
    <w:rsid w:val="001A22B2"/>
    <w:rsid w:val="001A6C91"/>
    <w:rsid w:val="001B1319"/>
    <w:rsid w:val="001B28B9"/>
    <w:rsid w:val="001B2D6D"/>
    <w:rsid w:val="001B507B"/>
    <w:rsid w:val="001C169A"/>
    <w:rsid w:val="001C6862"/>
    <w:rsid w:val="001E3962"/>
    <w:rsid w:val="00211A31"/>
    <w:rsid w:val="00225080"/>
    <w:rsid w:val="002304C6"/>
    <w:rsid w:val="00231FA7"/>
    <w:rsid w:val="0025110B"/>
    <w:rsid w:val="00251191"/>
    <w:rsid w:val="00251D61"/>
    <w:rsid w:val="00262BA8"/>
    <w:rsid w:val="002646E2"/>
    <w:rsid w:val="00264AD5"/>
    <w:rsid w:val="002657D2"/>
    <w:rsid w:val="00266C3B"/>
    <w:rsid w:val="00270C19"/>
    <w:rsid w:val="002715AF"/>
    <w:rsid w:val="0027291F"/>
    <w:rsid w:val="002750E2"/>
    <w:rsid w:val="00295E69"/>
    <w:rsid w:val="002B1E46"/>
    <w:rsid w:val="002B2B2E"/>
    <w:rsid w:val="002B792F"/>
    <w:rsid w:val="002C4781"/>
    <w:rsid w:val="002C5397"/>
    <w:rsid w:val="002C678F"/>
    <w:rsid w:val="002C7CCC"/>
    <w:rsid w:val="002D09DA"/>
    <w:rsid w:val="002D2293"/>
    <w:rsid w:val="002D3488"/>
    <w:rsid w:val="002F5520"/>
    <w:rsid w:val="00300F01"/>
    <w:rsid w:val="00301229"/>
    <w:rsid w:val="0031124B"/>
    <w:rsid w:val="00313DD0"/>
    <w:rsid w:val="00324D64"/>
    <w:rsid w:val="0034549A"/>
    <w:rsid w:val="003454AF"/>
    <w:rsid w:val="00365E7A"/>
    <w:rsid w:val="00390320"/>
    <w:rsid w:val="003925DE"/>
    <w:rsid w:val="003A08B4"/>
    <w:rsid w:val="003A4886"/>
    <w:rsid w:val="003D6599"/>
    <w:rsid w:val="003E1A9E"/>
    <w:rsid w:val="003E2E83"/>
    <w:rsid w:val="00402176"/>
    <w:rsid w:val="004048EB"/>
    <w:rsid w:val="00406304"/>
    <w:rsid w:val="00407C48"/>
    <w:rsid w:val="00420F58"/>
    <w:rsid w:val="00422246"/>
    <w:rsid w:val="004240E0"/>
    <w:rsid w:val="00427705"/>
    <w:rsid w:val="00434C17"/>
    <w:rsid w:val="0044614B"/>
    <w:rsid w:val="00450EFC"/>
    <w:rsid w:val="004527B9"/>
    <w:rsid w:val="00457AB4"/>
    <w:rsid w:val="00457C28"/>
    <w:rsid w:val="00460601"/>
    <w:rsid w:val="004614E5"/>
    <w:rsid w:val="004655DD"/>
    <w:rsid w:val="00491A7F"/>
    <w:rsid w:val="00495498"/>
    <w:rsid w:val="004A42F6"/>
    <w:rsid w:val="004A6592"/>
    <w:rsid w:val="004A7D92"/>
    <w:rsid w:val="004B184A"/>
    <w:rsid w:val="004B40BC"/>
    <w:rsid w:val="004B4E9D"/>
    <w:rsid w:val="004C703A"/>
    <w:rsid w:val="004D7C0C"/>
    <w:rsid w:val="004E34E6"/>
    <w:rsid w:val="004F173E"/>
    <w:rsid w:val="004F4E8E"/>
    <w:rsid w:val="004F658B"/>
    <w:rsid w:val="005014A1"/>
    <w:rsid w:val="005016E5"/>
    <w:rsid w:val="00502969"/>
    <w:rsid w:val="00502E46"/>
    <w:rsid w:val="0050387C"/>
    <w:rsid w:val="00536763"/>
    <w:rsid w:val="00541524"/>
    <w:rsid w:val="00553129"/>
    <w:rsid w:val="00554601"/>
    <w:rsid w:val="00570A2C"/>
    <w:rsid w:val="00581C3B"/>
    <w:rsid w:val="00582263"/>
    <w:rsid w:val="00587C77"/>
    <w:rsid w:val="005900E2"/>
    <w:rsid w:val="00593D30"/>
    <w:rsid w:val="005C0B2C"/>
    <w:rsid w:val="005C1CAD"/>
    <w:rsid w:val="005C242E"/>
    <w:rsid w:val="005C2EE8"/>
    <w:rsid w:val="005C49E1"/>
    <w:rsid w:val="005C61C1"/>
    <w:rsid w:val="005D2C45"/>
    <w:rsid w:val="005D3C5D"/>
    <w:rsid w:val="005F1046"/>
    <w:rsid w:val="005F1136"/>
    <w:rsid w:val="00611A89"/>
    <w:rsid w:val="0061752F"/>
    <w:rsid w:val="00635D2B"/>
    <w:rsid w:val="00662789"/>
    <w:rsid w:val="0066734F"/>
    <w:rsid w:val="00684B7E"/>
    <w:rsid w:val="00685256"/>
    <w:rsid w:val="00687A34"/>
    <w:rsid w:val="00696587"/>
    <w:rsid w:val="00697671"/>
    <w:rsid w:val="006C5128"/>
    <w:rsid w:val="006E014F"/>
    <w:rsid w:val="006E58E5"/>
    <w:rsid w:val="0072530F"/>
    <w:rsid w:val="00726812"/>
    <w:rsid w:val="00727ECE"/>
    <w:rsid w:val="0073519D"/>
    <w:rsid w:val="00740A4E"/>
    <w:rsid w:val="00742F59"/>
    <w:rsid w:val="00745682"/>
    <w:rsid w:val="00753919"/>
    <w:rsid w:val="007578AB"/>
    <w:rsid w:val="00767DD9"/>
    <w:rsid w:val="00770837"/>
    <w:rsid w:val="00782014"/>
    <w:rsid w:val="007A608A"/>
    <w:rsid w:val="007B47F3"/>
    <w:rsid w:val="007B7466"/>
    <w:rsid w:val="007C0F25"/>
    <w:rsid w:val="007E18AC"/>
    <w:rsid w:val="007E4486"/>
    <w:rsid w:val="007F1947"/>
    <w:rsid w:val="00806DE7"/>
    <w:rsid w:val="00813C82"/>
    <w:rsid w:val="00833FC0"/>
    <w:rsid w:val="00837279"/>
    <w:rsid w:val="00860A73"/>
    <w:rsid w:val="0086542C"/>
    <w:rsid w:val="00867BCE"/>
    <w:rsid w:val="00870FDA"/>
    <w:rsid w:val="0087251B"/>
    <w:rsid w:val="00872B73"/>
    <w:rsid w:val="008731BD"/>
    <w:rsid w:val="00873E0D"/>
    <w:rsid w:val="00894B7C"/>
    <w:rsid w:val="00896E86"/>
    <w:rsid w:val="008B1800"/>
    <w:rsid w:val="008C62EE"/>
    <w:rsid w:val="008D4074"/>
    <w:rsid w:val="008F6E48"/>
    <w:rsid w:val="00915DCC"/>
    <w:rsid w:val="0091754C"/>
    <w:rsid w:val="00930D5B"/>
    <w:rsid w:val="00933F06"/>
    <w:rsid w:val="00937B16"/>
    <w:rsid w:val="009472E6"/>
    <w:rsid w:val="00956EAA"/>
    <w:rsid w:val="009779C5"/>
    <w:rsid w:val="0098020A"/>
    <w:rsid w:val="009808BE"/>
    <w:rsid w:val="00980B2F"/>
    <w:rsid w:val="009A1543"/>
    <w:rsid w:val="009B29B3"/>
    <w:rsid w:val="009C0C69"/>
    <w:rsid w:val="009C4819"/>
    <w:rsid w:val="009E52D2"/>
    <w:rsid w:val="009F0639"/>
    <w:rsid w:val="009F6F37"/>
    <w:rsid w:val="00A00E13"/>
    <w:rsid w:val="00A05B00"/>
    <w:rsid w:val="00A10146"/>
    <w:rsid w:val="00A11F75"/>
    <w:rsid w:val="00A227B3"/>
    <w:rsid w:val="00A22FCB"/>
    <w:rsid w:val="00A231D8"/>
    <w:rsid w:val="00A34B81"/>
    <w:rsid w:val="00A466BD"/>
    <w:rsid w:val="00A67845"/>
    <w:rsid w:val="00A67ADF"/>
    <w:rsid w:val="00A95492"/>
    <w:rsid w:val="00AA5D11"/>
    <w:rsid w:val="00AC2622"/>
    <w:rsid w:val="00AC5A2B"/>
    <w:rsid w:val="00AD04FE"/>
    <w:rsid w:val="00AD5A3B"/>
    <w:rsid w:val="00AF3BE5"/>
    <w:rsid w:val="00B031C1"/>
    <w:rsid w:val="00B03559"/>
    <w:rsid w:val="00B14DD5"/>
    <w:rsid w:val="00B202C8"/>
    <w:rsid w:val="00B30E5D"/>
    <w:rsid w:val="00B45361"/>
    <w:rsid w:val="00B505C1"/>
    <w:rsid w:val="00B75C5D"/>
    <w:rsid w:val="00B929E2"/>
    <w:rsid w:val="00BA5A6F"/>
    <w:rsid w:val="00BD542A"/>
    <w:rsid w:val="00C01881"/>
    <w:rsid w:val="00C0664A"/>
    <w:rsid w:val="00C07712"/>
    <w:rsid w:val="00C14E5A"/>
    <w:rsid w:val="00C15089"/>
    <w:rsid w:val="00C16EFD"/>
    <w:rsid w:val="00C26225"/>
    <w:rsid w:val="00C27D91"/>
    <w:rsid w:val="00C42BE0"/>
    <w:rsid w:val="00C52AA0"/>
    <w:rsid w:val="00C706C1"/>
    <w:rsid w:val="00C801E2"/>
    <w:rsid w:val="00C823AB"/>
    <w:rsid w:val="00C844C8"/>
    <w:rsid w:val="00C964B4"/>
    <w:rsid w:val="00C96EA8"/>
    <w:rsid w:val="00CA14CB"/>
    <w:rsid w:val="00CA3CD4"/>
    <w:rsid w:val="00CA5263"/>
    <w:rsid w:val="00CB3DE7"/>
    <w:rsid w:val="00CB77F6"/>
    <w:rsid w:val="00CE0948"/>
    <w:rsid w:val="00CE721F"/>
    <w:rsid w:val="00CF39EE"/>
    <w:rsid w:val="00CF75C3"/>
    <w:rsid w:val="00D03458"/>
    <w:rsid w:val="00D04C4D"/>
    <w:rsid w:val="00D07FE2"/>
    <w:rsid w:val="00D114AD"/>
    <w:rsid w:val="00D1686B"/>
    <w:rsid w:val="00D24456"/>
    <w:rsid w:val="00D33E5C"/>
    <w:rsid w:val="00D40C50"/>
    <w:rsid w:val="00D50213"/>
    <w:rsid w:val="00D5728E"/>
    <w:rsid w:val="00D64203"/>
    <w:rsid w:val="00D73463"/>
    <w:rsid w:val="00D74662"/>
    <w:rsid w:val="00D76F15"/>
    <w:rsid w:val="00D91443"/>
    <w:rsid w:val="00D979F2"/>
    <w:rsid w:val="00DA5873"/>
    <w:rsid w:val="00DB15D4"/>
    <w:rsid w:val="00DB4FBB"/>
    <w:rsid w:val="00DC67A3"/>
    <w:rsid w:val="00DD5C4C"/>
    <w:rsid w:val="00DD5DAA"/>
    <w:rsid w:val="00DE3D4A"/>
    <w:rsid w:val="00DE61AB"/>
    <w:rsid w:val="00DF4028"/>
    <w:rsid w:val="00E10A73"/>
    <w:rsid w:val="00E221A4"/>
    <w:rsid w:val="00E24CE7"/>
    <w:rsid w:val="00E34204"/>
    <w:rsid w:val="00E35DFC"/>
    <w:rsid w:val="00E442B6"/>
    <w:rsid w:val="00E47260"/>
    <w:rsid w:val="00E510E1"/>
    <w:rsid w:val="00E55D18"/>
    <w:rsid w:val="00E70D34"/>
    <w:rsid w:val="00E71B3E"/>
    <w:rsid w:val="00E72BF4"/>
    <w:rsid w:val="00E72E8A"/>
    <w:rsid w:val="00E74089"/>
    <w:rsid w:val="00E90F07"/>
    <w:rsid w:val="00EB2306"/>
    <w:rsid w:val="00EB660E"/>
    <w:rsid w:val="00EC03D5"/>
    <w:rsid w:val="00EC2CEC"/>
    <w:rsid w:val="00ED12F5"/>
    <w:rsid w:val="00ED2784"/>
    <w:rsid w:val="00ED38F5"/>
    <w:rsid w:val="00ED549C"/>
    <w:rsid w:val="00EE0826"/>
    <w:rsid w:val="00EE31DE"/>
    <w:rsid w:val="00EE40E1"/>
    <w:rsid w:val="00EE51C1"/>
    <w:rsid w:val="00EE6E92"/>
    <w:rsid w:val="00EF0044"/>
    <w:rsid w:val="00F01C14"/>
    <w:rsid w:val="00F03BD2"/>
    <w:rsid w:val="00F051DC"/>
    <w:rsid w:val="00F10AAF"/>
    <w:rsid w:val="00F111A5"/>
    <w:rsid w:val="00F16475"/>
    <w:rsid w:val="00F34630"/>
    <w:rsid w:val="00F37F44"/>
    <w:rsid w:val="00F43DBA"/>
    <w:rsid w:val="00F51002"/>
    <w:rsid w:val="00F537D9"/>
    <w:rsid w:val="00F62096"/>
    <w:rsid w:val="00F71A1F"/>
    <w:rsid w:val="00F74C21"/>
    <w:rsid w:val="00F75F85"/>
    <w:rsid w:val="00F821AA"/>
    <w:rsid w:val="00F82368"/>
    <w:rsid w:val="00F93D98"/>
    <w:rsid w:val="00F93F4E"/>
    <w:rsid w:val="00FA021B"/>
    <w:rsid w:val="00FB0D5E"/>
    <w:rsid w:val="00FC0F5C"/>
    <w:rsid w:val="00FC20D2"/>
    <w:rsid w:val="00FC2899"/>
    <w:rsid w:val="00FC58F8"/>
    <w:rsid w:val="00FD1878"/>
    <w:rsid w:val="00FD1DA3"/>
    <w:rsid w:val="00FD4D6C"/>
    <w:rsid w:val="00FE2555"/>
    <w:rsid w:val="00FF16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3CD64"/>
  <w15:chartTrackingRefBased/>
  <w15:docId w15:val="{521EA24A-5E36-4AF5-8022-D32949487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6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unhideWhenUsed/>
    <w:qFormat/>
    <w:rsid w:val="00231FA7"/>
    <w:pPr>
      <w:widowControl w:val="0"/>
      <w:autoSpaceDE w:val="0"/>
      <w:autoSpaceDN w:val="0"/>
      <w:adjustRightInd w:val="0"/>
      <w:spacing w:after="0" w:line="240" w:lineRule="auto"/>
      <w:ind w:left="1807"/>
    </w:pPr>
    <w:rPr>
      <w:rFonts w:ascii="Arial" w:eastAsiaTheme="minorEastAsia" w:hAnsi="Arial" w:cs="Arial"/>
      <w:lang w:eastAsia="en-GB"/>
    </w:rPr>
  </w:style>
  <w:style w:type="character" w:customStyle="1" w:styleId="BodyTextChar">
    <w:name w:val="Body Text Char"/>
    <w:basedOn w:val="DefaultParagraphFont"/>
    <w:link w:val="BodyText"/>
    <w:uiPriority w:val="1"/>
    <w:rsid w:val="00231FA7"/>
    <w:rPr>
      <w:rFonts w:ascii="Arial" w:eastAsiaTheme="minorEastAsia" w:hAnsi="Arial" w:cs="Arial"/>
      <w:lang w:eastAsia="en-GB"/>
    </w:rPr>
  </w:style>
  <w:style w:type="paragraph" w:styleId="NoSpacing">
    <w:name w:val="No Spacing"/>
    <w:uiPriority w:val="1"/>
    <w:qFormat/>
    <w:rsid w:val="00B202C8"/>
    <w:pPr>
      <w:spacing w:after="0" w:line="240" w:lineRule="auto"/>
    </w:pPr>
  </w:style>
  <w:style w:type="character" w:styleId="Hyperlink">
    <w:name w:val="Hyperlink"/>
    <w:basedOn w:val="DefaultParagraphFont"/>
    <w:uiPriority w:val="99"/>
    <w:unhideWhenUsed/>
    <w:rsid w:val="00726812"/>
    <w:rPr>
      <w:color w:val="0563C1" w:themeColor="hyperlink"/>
      <w:u w:val="single"/>
    </w:rPr>
  </w:style>
  <w:style w:type="character" w:styleId="UnresolvedMention">
    <w:name w:val="Unresolved Mention"/>
    <w:basedOn w:val="DefaultParagraphFont"/>
    <w:uiPriority w:val="99"/>
    <w:semiHidden/>
    <w:unhideWhenUsed/>
    <w:rsid w:val="00726812"/>
    <w:rPr>
      <w:color w:val="605E5C"/>
      <w:shd w:val="clear" w:color="auto" w:fill="E1DFDD"/>
    </w:rPr>
  </w:style>
  <w:style w:type="paragraph" w:styleId="Header">
    <w:name w:val="header"/>
    <w:basedOn w:val="Normal"/>
    <w:link w:val="HeaderChar"/>
    <w:uiPriority w:val="99"/>
    <w:unhideWhenUsed/>
    <w:rsid w:val="00AC5A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5A2B"/>
  </w:style>
  <w:style w:type="paragraph" w:styleId="Footer">
    <w:name w:val="footer"/>
    <w:basedOn w:val="Normal"/>
    <w:link w:val="FooterChar"/>
    <w:uiPriority w:val="99"/>
    <w:unhideWhenUsed/>
    <w:rsid w:val="00AC5A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5A2B"/>
  </w:style>
  <w:style w:type="paragraph" w:styleId="ListParagraph">
    <w:name w:val="List Paragraph"/>
    <w:basedOn w:val="Normal"/>
    <w:uiPriority w:val="34"/>
    <w:qFormat/>
    <w:rsid w:val="000B00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the-7-principles-of-public-life/the-7-principles-of-public-life--2" TargetMode="External"/><Relationship Id="rId3" Type="http://schemas.openxmlformats.org/officeDocument/2006/relationships/settings" Target="settings.xml"/><Relationship Id="rId7" Type="http://schemas.openxmlformats.org/officeDocument/2006/relationships/hyperlink" Target="https://www.gov.uk/government/publications/the-essential-trustee-what-you-need-to-know-cc3/the-essential-trustee-what-you-need-to-know-what-you-need-to-d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2996</Words>
  <Characters>17079</Characters>
  <Application>Microsoft Office Word</Application>
  <DocSecurity>0</DocSecurity>
  <Lines>142</Lines>
  <Paragraphs>40</Paragraphs>
  <ScaleCrop>false</ScaleCrop>
  <Company/>
  <LinksUpToDate>false</LinksUpToDate>
  <CharactersWithSpaces>20035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Jayne Adams</dc:creator>
  <cp:keywords/>
  <dc:description/>
  <cp:lastModifiedBy>Hussain, Tafazul - Consultant Psychiatrist</cp:lastModifiedBy>
  <cp:revision>2</cp:revision>
  <dcterms:created xsi:type="dcterms:W3CDTF">2023-08-18T13:20:00Z</dcterms:created>
  <dcterms:modified xsi:type="dcterms:W3CDTF">2023-08-18T13:20:00Z</dcterms:modified>
</cp:coreProperties>
</file>